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A4553" w14:textId="77777777" w:rsidR="00C46321" w:rsidRPr="000E0598" w:rsidRDefault="00C46321" w:rsidP="000E0598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  <w:bookmarkStart w:id="0" w:name="_GoBack"/>
      <w:bookmarkEnd w:id="0"/>
    </w:p>
    <w:p w14:paraId="2A3245B7" w14:textId="77777777" w:rsidR="006A732A" w:rsidRDefault="006A732A" w:rsidP="000E0598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65A938AC" w14:textId="77777777" w:rsidR="00C46321" w:rsidRPr="000E0598" w:rsidRDefault="00C46321" w:rsidP="000E0598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27F00B5B" w14:textId="77777777" w:rsidR="00C46321" w:rsidRDefault="00C46321" w:rsidP="000E0598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3EF078FA" w14:textId="77777777" w:rsidR="006A732A" w:rsidRPr="000E0598" w:rsidRDefault="006A732A" w:rsidP="000E0598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2A5DDD46" w14:textId="700C48F0" w:rsidR="009561B3" w:rsidRPr="000E0598" w:rsidRDefault="003E6A91" w:rsidP="000E0598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424041ED" wp14:editId="2A6E99BA">
                <wp:extent cx="5772150" cy="609600"/>
                <wp:effectExtent l="9525" t="0" r="28575" b="38100"/>
                <wp:docPr id="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72150" cy="6096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252C38" w14:textId="77777777" w:rsidR="003E6A91" w:rsidRDefault="003E6A91" w:rsidP="003E6A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AAAAA"/>
                                <w:spacing w:val="144"/>
                                <w:sz w:val="72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Banco Local de Voluntariado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24041ED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54.5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" filled="f" stroked="f">
                <v:stroke joinstyle="round"/>
                <o:lock v:ext="edit" shapetype="t"/>
                <v:textbox style="mso-fit-shape-to-text:t">
                  <w:txbxContent>
                    <w:p w14:paraId="23252C38" w14:textId="77777777" w:rsidR="003E6A91" w:rsidRDefault="003E6A91" w:rsidP="003E6A9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AAAAA"/>
                          <w:spacing w:val="144"/>
                          <w:sz w:val="72"/>
                          <w:szCs w:val="72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AAAAAA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Banco Local de Voluntariado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FE80B9" w14:textId="77777777" w:rsidR="000E0598" w:rsidRPr="000E0598" w:rsidRDefault="000E0598" w:rsidP="000E0598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579D1F2F" w14:textId="77777777" w:rsidR="000E0598" w:rsidRPr="000E0598" w:rsidRDefault="000E0598" w:rsidP="000E0598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41C23028" w14:textId="77777777" w:rsidR="000E0598" w:rsidRPr="000E0598" w:rsidRDefault="000E0598" w:rsidP="000E0598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51BE3F74" w14:textId="77777777" w:rsidR="009561B3" w:rsidRPr="000E0598" w:rsidRDefault="009561B3" w:rsidP="000E0598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0A952594" w14:textId="77777777" w:rsidR="009561B3" w:rsidRPr="000E0598" w:rsidRDefault="009561B3" w:rsidP="000E0598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16CF497A" w14:textId="77777777" w:rsidR="009561B3" w:rsidRPr="000E0598" w:rsidRDefault="009561B3" w:rsidP="000E0598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29429554" w14:textId="089636AB" w:rsidR="00C46321" w:rsidRPr="000E0598" w:rsidRDefault="003E6A91" w:rsidP="000E0598">
      <w:pPr>
        <w:spacing w:after="0"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362DFA0A" wp14:editId="2455BF3C">
                <wp:extent cx="4429125" cy="1009650"/>
                <wp:effectExtent l="0" t="0" r="28575" b="38100"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29125" cy="10096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19D46" w14:textId="77777777" w:rsidR="003E6A91" w:rsidRDefault="003E6A91" w:rsidP="003E6A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AAAAA"/>
                                <w:spacing w:val="128"/>
                                <w:sz w:val="64"/>
                                <w:szCs w:val="64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Regulamento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2DFA0A" id="WordArt 2" o:spid="_x0000_s1027" type="#_x0000_t202" style="width:348.75pt;height:7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" filled="f" stroked="f">
                <v:stroke joinstyle="round"/>
                <o:lock v:ext="edit" shapetype="t"/>
                <v:textbox style="mso-fit-shape-to-text:t">
                  <w:txbxContent>
                    <w:p w14:paraId="07D19D46" w14:textId="77777777" w:rsidR="003E6A91" w:rsidRDefault="003E6A91" w:rsidP="003E6A9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AAAAA"/>
                          <w:spacing w:val="128"/>
                          <w:sz w:val="64"/>
                          <w:szCs w:val="64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AAAAAA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Regulamento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678058" w14:textId="77777777" w:rsidR="00C46321" w:rsidRPr="000E0598" w:rsidRDefault="00C46321" w:rsidP="000E0598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6FB39F16" w14:textId="77777777" w:rsidR="00C46321" w:rsidRPr="000E0598" w:rsidRDefault="00C46321" w:rsidP="000E0598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58EAF737" w14:textId="77777777" w:rsidR="009561B3" w:rsidRPr="000E0598" w:rsidRDefault="009561B3" w:rsidP="000E0598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491AEC4B" w14:textId="77777777" w:rsidR="009561B3" w:rsidRPr="000E0598" w:rsidRDefault="009561B3" w:rsidP="000E0598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28E7E7FE" w14:textId="77777777" w:rsidR="009561B3" w:rsidRPr="000E0598" w:rsidRDefault="009561B3" w:rsidP="000E0598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63BBC095" w14:textId="77777777" w:rsidR="000E0598" w:rsidRPr="000E0598" w:rsidRDefault="000E0598" w:rsidP="000E0598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34D7EEA5" w14:textId="77777777" w:rsidR="000E0598" w:rsidRPr="000E0598" w:rsidRDefault="000E0598" w:rsidP="000E0598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5AEAF39A" w14:textId="77777777" w:rsidR="000E0598" w:rsidRPr="000E0598" w:rsidRDefault="000E0598" w:rsidP="000E0598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0290359D" w14:textId="77777777" w:rsidR="000E0598" w:rsidRPr="000E0598" w:rsidRDefault="000E0598" w:rsidP="000E0598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71657344" w14:textId="77777777" w:rsidR="000E0598" w:rsidRPr="000E0598" w:rsidRDefault="000E0598" w:rsidP="000E0598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5C03F07D" w14:textId="3A0AA596" w:rsidR="000E0598" w:rsidRPr="000E0598" w:rsidRDefault="003E6A91" w:rsidP="000E0598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CDE1C6A" wp14:editId="30EE1E3C">
                <wp:simplePos x="0" y="0"/>
                <wp:positionH relativeFrom="column">
                  <wp:posOffset>805815</wp:posOffset>
                </wp:positionH>
                <wp:positionV relativeFrom="paragraph">
                  <wp:posOffset>62230</wp:posOffset>
                </wp:positionV>
                <wp:extent cx="3676650" cy="361950"/>
                <wp:effectExtent l="0" t="7620" r="28575" b="40005"/>
                <wp:wrapTight wrapText="bothSides">
                  <wp:wrapPolygon edited="0">
                    <wp:start x="-56" y="0"/>
                    <wp:lineTo x="-56" y="14211"/>
                    <wp:lineTo x="0" y="19326"/>
                    <wp:lineTo x="8841" y="23305"/>
                    <wp:lineTo x="10632" y="23305"/>
                    <wp:lineTo x="11304" y="23305"/>
                    <wp:lineTo x="13094" y="23305"/>
                    <wp:lineTo x="21712" y="19326"/>
                    <wp:lineTo x="21768" y="12505"/>
                    <wp:lineTo x="21768" y="6253"/>
                    <wp:lineTo x="21712" y="3979"/>
                    <wp:lineTo x="21488" y="0"/>
                    <wp:lineTo x="-56" y="0"/>
                  </wp:wrapPolygon>
                </wp:wrapTight>
                <wp:docPr id="5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76650" cy="3619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5915F" w14:textId="77777777" w:rsidR="003E6A91" w:rsidRDefault="003E6A91" w:rsidP="003E6A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AAAAA"/>
                                <w:spacing w:val="80"/>
                                <w:sz w:val="40"/>
                                <w:szCs w:val="40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Fornos de Algodres - 2010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E1C6A" id="WordArt 4" o:spid="_x0000_s1028" type="#_x0000_t202" style="position:absolute;left:0;text-align:left;margin-left:63.45pt;margin-top:4.9pt;width:289.5pt;height:28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" filled="f" stroked="f">
                <v:stroke joinstyle="round"/>
                <o:lock v:ext="edit" shapetype="t"/>
                <v:textbox style="mso-fit-shape-to-text:t">
                  <w:txbxContent>
                    <w:p w14:paraId="71F5915F" w14:textId="77777777" w:rsidR="003E6A91" w:rsidRDefault="003E6A91" w:rsidP="003E6A9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AAAAA"/>
                          <w:spacing w:val="80"/>
                          <w:sz w:val="40"/>
                          <w:szCs w:val="40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AAAAAA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Fornos de Algodres - 2010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E2DD4D6" w14:textId="77777777" w:rsidR="009561B3" w:rsidRPr="000E0598" w:rsidRDefault="009561B3" w:rsidP="000E0598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5F4ADF05" w14:textId="77777777" w:rsidR="009561B3" w:rsidRPr="000E0598" w:rsidRDefault="009561B3" w:rsidP="000E0598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565AB561" w14:textId="77777777" w:rsidR="009561B3" w:rsidRPr="000E0598" w:rsidRDefault="009561B3" w:rsidP="000E0598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70ED4006" w14:textId="77777777" w:rsidR="009561B3" w:rsidRPr="000E0598" w:rsidRDefault="009561B3" w:rsidP="000E0598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58BE14B3" w14:textId="77777777" w:rsidR="009561B3" w:rsidRPr="000E0598" w:rsidRDefault="009561B3" w:rsidP="000E0598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0F2CEDDF" w14:textId="77777777" w:rsidR="000E0598" w:rsidRPr="000E0598" w:rsidRDefault="000E0598" w:rsidP="000E0598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49AE4B7E" w14:textId="77777777" w:rsidR="00A95782" w:rsidRPr="000E0598" w:rsidRDefault="000E0598" w:rsidP="004A3C8E">
      <w:pPr>
        <w:spacing w:after="0"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0E0598">
        <w:rPr>
          <w:rFonts w:ascii="Arial Narrow" w:hAnsi="Arial Narrow" w:cs="Times New Roman"/>
          <w:b/>
          <w:sz w:val="24"/>
          <w:szCs w:val="24"/>
        </w:rPr>
        <w:t>PREÂMBULO</w:t>
      </w:r>
    </w:p>
    <w:p w14:paraId="3E93058D" w14:textId="77777777" w:rsidR="000E0598" w:rsidRPr="000E0598" w:rsidRDefault="000E0598" w:rsidP="000E059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2948D7D4" w14:textId="77777777" w:rsidR="00CE447C" w:rsidRPr="000E0598" w:rsidRDefault="004F6854" w:rsidP="000E059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E0598">
        <w:rPr>
          <w:rFonts w:ascii="Arial Narrow" w:hAnsi="Arial Narrow" w:cs="Times New Roman"/>
          <w:sz w:val="24"/>
          <w:szCs w:val="24"/>
        </w:rPr>
        <w:t>O Decreto-Lei nº 389/99, de 30 de Setembro, no art. 21º, atribui ao Conselho Nacional para a Promoção Nacional para a Promoção do Voluntariado (CNPV) competências para a promoção, coordenação e qualificação do voluntariado.</w:t>
      </w:r>
    </w:p>
    <w:p w14:paraId="6A8C9F2E" w14:textId="77777777" w:rsidR="000E0598" w:rsidRDefault="000E0598" w:rsidP="000E059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2FC38646" w14:textId="77777777" w:rsidR="004F6854" w:rsidRDefault="00CE447C" w:rsidP="000E059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E0598">
        <w:rPr>
          <w:rFonts w:ascii="Arial Narrow" w:hAnsi="Arial Narrow" w:cs="Times New Roman"/>
          <w:sz w:val="24"/>
          <w:szCs w:val="24"/>
        </w:rPr>
        <w:t>Assegurando o enquadramento</w:t>
      </w:r>
      <w:r w:rsidR="004F6854" w:rsidRPr="000E0598">
        <w:rPr>
          <w:rFonts w:ascii="Arial Narrow" w:hAnsi="Arial Narrow" w:cs="Times New Roman"/>
          <w:sz w:val="24"/>
          <w:szCs w:val="24"/>
        </w:rPr>
        <w:t xml:space="preserve"> </w:t>
      </w:r>
      <w:r w:rsidRPr="000E0598">
        <w:rPr>
          <w:rFonts w:ascii="Arial Narrow" w:hAnsi="Arial Narrow" w:cs="Times New Roman"/>
          <w:sz w:val="24"/>
          <w:szCs w:val="24"/>
        </w:rPr>
        <w:t>dos Bancos Locais de Voluntariado entidades de dire</w:t>
      </w:r>
      <w:r w:rsidR="00F3041E">
        <w:rPr>
          <w:rFonts w:ascii="Arial Narrow" w:hAnsi="Arial Narrow" w:cs="Times New Roman"/>
          <w:sz w:val="24"/>
          <w:szCs w:val="24"/>
        </w:rPr>
        <w:t>ito público ou privado com cara</w:t>
      </w:r>
      <w:r w:rsidRPr="000E0598">
        <w:rPr>
          <w:rFonts w:ascii="Arial Narrow" w:hAnsi="Arial Narrow" w:cs="Times New Roman"/>
          <w:sz w:val="24"/>
          <w:szCs w:val="24"/>
        </w:rPr>
        <w:t>terísticas diferenciadas próximas</w:t>
      </w:r>
      <w:r w:rsidR="00F3041E">
        <w:rPr>
          <w:rFonts w:ascii="Arial Narrow" w:hAnsi="Arial Narrow" w:cs="Times New Roman"/>
          <w:sz w:val="24"/>
          <w:szCs w:val="24"/>
        </w:rPr>
        <w:t xml:space="preserve"> das populações, mas com o obje</w:t>
      </w:r>
      <w:r w:rsidRPr="000E0598">
        <w:rPr>
          <w:rFonts w:ascii="Arial Narrow" w:hAnsi="Arial Narrow" w:cs="Times New Roman"/>
          <w:sz w:val="24"/>
          <w:szCs w:val="24"/>
        </w:rPr>
        <w:t xml:space="preserve">tivo comum do </w:t>
      </w:r>
      <w:r w:rsidR="00015CA8" w:rsidRPr="000E0598">
        <w:rPr>
          <w:rFonts w:ascii="Arial Narrow" w:hAnsi="Arial Narrow" w:cs="Times New Roman"/>
          <w:sz w:val="24"/>
          <w:szCs w:val="24"/>
        </w:rPr>
        <w:t>bem-estar</w:t>
      </w:r>
      <w:r w:rsidRPr="000E0598">
        <w:rPr>
          <w:rFonts w:ascii="Arial Narrow" w:hAnsi="Arial Narrow" w:cs="Times New Roman"/>
          <w:sz w:val="24"/>
          <w:szCs w:val="24"/>
        </w:rPr>
        <w:t xml:space="preserve"> social dos seus concidadãos, considerou-se necessário a elaboração de um regulamento interno para o funcionamento destas estruturas, de modo a agilizar os procedimentos sem olvidar os princípios do enquadramento</w:t>
      </w:r>
      <w:r w:rsidR="00F3041E">
        <w:rPr>
          <w:rFonts w:ascii="Arial Narrow" w:hAnsi="Arial Narrow" w:cs="Times New Roman"/>
          <w:sz w:val="24"/>
          <w:szCs w:val="24"/>
        </w:rPr>
        <w:t xml:space="preserve"> a serem observados pelas respe</w:t>
      </w:r>
      <w:r w:rsidRPr="000E0598">
        <w:rPr>
          <w:rFonts w:ascii="Arial Narrow" w:hAnsi="Arial Narrow" w:cs="Times New Roman"/>
          <w:sz w:val="24"/>
          <w:szCs w:val="24"/>
        </w:rPr>
        <w:t>tivas entidades.</w:t>
      </w:r>
    </w:p>
    <w:p w14:paraId="7B02E7BE" w14:textId="77777777" w:rsidR="00F3041E" w:rsidRDefault="00F3041E" w:rsidP="000E059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39816CB1" w14:textId="77777777" w:rsidR="004A3C8E" w:rsidRDefault="004A3C8E" w:rsidP="000E0598">
      <w:pPr>
        <w:spacing w:after="0" w:line="360" w:lineRule="auto"/>
        <w:jc w:val="center"/>
        <w:rPr>
          <w:rFonts w:ascii="Arial Narrow" w:hAnsi="Arial Narrow" w:cs="Times New Roman"/>
          <w:b/>
          <w:sz w:val="28"/>
          <w:szCs w:val="24"/>
        </w:rPr>
      </w:pPr>
    </w:p>
    <w:p w14:paraId="3533A821" w14:textId="77777777" w:rsidR="00015CA8" w:rsidRPr="000E0598" w:rsidRDefault="000E0598" w:rsidP="000E0598">
      <w:pPr>
        <w:spacing w:after="0" w:line="360" w:lineRule="auto"/>
        <w:jc w:val="center"/>
        <w:rPr>
          <w:rFonts w:ascii="Arial Narrow" w:hAnsi="Arial Narrow" w:cs="Times New Roman"/>
          <w:b/>
          <w:sz w:val="28"/>
          <w:szCs w:val="24"/>
        </w:rPr>
      </w:pPr>
      <w:r w:rsidRPr="000E0598">
        <w:rPr>
          <w:rFonts w:ascii="Arial Narrow" w:hAnsi="Arial Narrow" w:cs="Times New Roman"/>
          <w:b/>
          <w:sz w:val="28"/>
          <w:szCs w:val="24"/>
        </w:rPr>
        <w:t>CAPÍTULO I</w:t>
      </w:r>
    </w:p>
    <w:p w14:paraId="19C5CE0F" w14:textId="77777777" w:rsidR="00015CA8" w:rsidRPr="000E0598" w:rsidRDefault="00015CA8" w:rsidP="000E0598">
      <w:pPr>
        <w:spacing w:after="0" w:line="360" w:lineRule="auto"/>
        <w:jc w:val="center"/>
        <w:rPr>
          <w:rFonts w:ascii="Arial Narrow" w:hAnsi="Arial Narrow" w:cs="Times New Roman"/>
          <w:b/>
          <w:sz w:val="28"/>
          <w:szCs w:val="24"/>
        </w:rPr>
      </w:pPr>
      <w:r w:rsidRPr="000E0598">
        <w:rPr>
          <w:rFonts w:ascii="Arial Narrow" w:hAnsi="Arial Narrow" w:cs="Times New Roman"/>
          <w:b/>
          <w:sz w:val="28"/>
          <w:szCs w:val="24"/>
        </w:rPr>
        <w:t>Disposições Gerais</w:t>
      </w:r>
    </w:p>
    <w:p w14:paraId="547EE7A5" w14:textId="77777777" w:rsidR="000E0598" w:rsidRPr="000E0598" w:rsidRDefault="000E0598" w:rsidP="000E0598">
      <w:pPr>
        <w:spacing w:after="0"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238988BF" w14:textId="77777777" w:rsidR="00C7005C" w:rsidRPr="000E0598" w:rsidRDefault="00C7005C" w:rsidP="000E0598">
      <w:pPr>
        <w:spacing w:after="0"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0E0598">
        <w:rPr>
          <w:rFonts w:ascii="Arial Narrow" w:hAnsi="Arial Narrow" w:cs="Times New Roman"/>
          <w:b/>
          <w:sz w:val="24"/>
          <w:szCs w:val="24"/>
        </w:rPr>
        <w:t>Artigo 1º</w:t>
      </w:r>
    </w:p>
    <w:p w14:paraId="6E4FDF20" w14:textId="77777777" w:rsidR="00C7005C" w:rsidRPr="000E0598" w:rsidRDefault="00C7005C" w:rsidP="000E0598">
      <w:pPr>
        <w:spacing w:after="0"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0E0598">
        <w:rPr>
          <w:rFonts w:ascii="Arial Narrow" w:hAnsi="Arial Narrow" w:cs="Times New Roman"/>
          <w:b/>
          <w:sz w:val="24"/>
          <w:szCs w:val="24"/>
        </w:rPr>
        <w:t>Âmbito</w:t>
      </w:r>
    </w:p>
    <w:p w14:paraId="092FC35E" w14:textId="77777777" w:rsidR="001335EF" w:rsidRPr="000E0598" w:rsidRDefault="0053158B" w:rsidP="000E059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E0598">
        <w:rPr>
          <w:rFonts w:ascii="Arial Narrow" w:hAnsi="Arial Narrow" w:cs="Times New Roman"/>
          <w:sz w:val="24"/>
          <w:szCs w:val="24"/>
        </w:rPr>
        <w:t xml:space="preserve">1 – O Banco Local de Voluntariado de Fornos de Algodres, adiante designado por BLV, tem como entidade enquadradora </w:t>
      </w:r>
      <w:r w:rsidR="00F3041E">
        <w:rPr>
          <w:rFonts w:ascii="Arial Narrow" w:hAnsi="Arial Narrow" w:cs="Times New Roman"/>
          <w:sz w:val="24"/>
          <w:szCs w:val="24"/>
        </w:rPr>
        <w:t xml:space="preserve">o </w:t>
      </w:r>
      <w:r w:rsidRPr="000E0598">
        <w:rPr>
          <w:rFonts w:ascii="Arial Narrow" w:hAnsi="Arial Narrow" w:cs="Times New Roman"/>
          <w:sz w:val="24"/>
          <w:szCs w:val="24"/>
        </w:rPr>
        <w:t>Município de</w:t>
      </w:r>
      <w:r w:rsidR="000E0598" w:rsidRPr="000E0598">
        <w:rPr>
          <w:rFonts w:ascii="Arial Narrow" w:hAnsi="Arial Narrow" w:cs="Times New Roman"/>
          <w:sz w:val="24"/>
          <w:szCs w:val="24"/>
        </w:rPr>
        <w:t xml:space="preserve"> Fornos de Algodres, sendo obje</w:t>
      </w:r>
      <w:r w:rsidRPr="000E0598">
        <w:rPr>
          <w:rFonts w:ascii="Arial Narrow" w:hAnsi="Arial Narrow" w:cs="Times New Roman"/>
          <w:sz w:val="24"/>
          <w:szCs w:val="24"/>
        </w:rPr>
        <w:t>to do presente regulamento a definição das responsabilidades assumidas pela entidade enquadradora, no seu papel de a</w:t>
      </w:r>
      <w:r w:rsidR="00F3041E">
        <w:rPr>
          <w:rFonts w:ascii="Arial Narrow" w:hAnsi="Arial Narrow" w:cs="Times New Roman"/>
          <w:sz w:val="24"/>
          <w:szCs w:val="24"/>
        </w:rPr>
        <w:t>gente motivador da a</w:t>
      </w:r>
      <w:r w:rsidRPr="000E0598">
        <w:rPr>
          <w:rFonts w:ascii="Arial Narrow" w:hAnsi="Arial Narrow" w:cs="Times New Roman"/>
          <w:sz w:val="24"/>
          <w:szCs w:val="24"/>
        </w:rPr>
        <w:t>tividade.</w:t>
      </w:r>
    </w:p>
    <w:p w14:paraId="0866A0A1" w14:textId="77777777" w:rsidR="00F3041E" w:rsidRDefault="00F3041E" w:rsidP="000E0598">
      <w:pPr>
        <w:spacing w:after="0"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642CEBCC" w14:textId="77777777" w:rsidR="00A410E9" w:rsidRPr="000E0598" w:rsidRDefault="00A410E9" w:rsidP="000E0598">
      <w:pPr>
        <w:spacing w:after="0"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0E0598">
        <w:rPr>
          <w:rFonts w:ascii="Arial Narrow" w:hAnsi="Arial Narrow" w:cs="Times New Roman"/>
          <w:b/>
          <w:sz w:val="24"/>
          <w:szCs w:val="24"/>
        </w:rPr>
        <w:t>Artigo 2º</w:t>
      </w:r>
    </w:p>
    <w:p w14:paraId="2A5ECA80" w14:textId="77777777" w:rsidR="00A410E9" w:rsidRPr="000E0598" w:rsidRDefault="00A410E9" w:rsidP="000E0598">
      <w:pPr>
        <w:spacing w:after="0"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0E0598">
        <w:rPr>
          <w:rFonts w:ascii="Arial Narrow" w:hAnsi="Arial Narrow" w:cs="Times New Roman"/>
          <w:b/>
          <w:sz w:val="24"/>
          <w:szCs w:val="24"/>
        </w:rPr>
        <w:t>(</w:t>
      </w:r>
      <w:r w:rsidR="000E0598" w:rsidRPr="000E0598">
        <w:rPr>
          <w:rFonts w:ascii="Arial Narrow" w:hAnsi="Arial Narrow" w:cs="Times New Roman"/>
          <w:b/>
          <w:sz w:val="24"/>
          <w:szCs w:val="24"/>
        </w:rPr>
        <w:t>O</w:t>
      </w:r>
      <w:r w:rsidR="00F3041E">
        <w:rPr>
          <w:rFonts w:ascii="Arial Narrow" w:hAnsi="Arial Narrow" w:cs="Times New Roman"/>
          <w:b/>
          <w:sz w:val="24"/>
          <w:szCs w:val="24"/>
        </w:rPr>
        <w:t>bje</w:t>
      </w:r>
      <w:r w:rsidRPr="000E0598">
        <w:rPr>
          <w:rFonts w:ascii="Arial Narrow" w:hAnsi="Arial Narrow" w:cs="Times New Roman"/>
          <w:b/>
          <w:sz w:val="24"/>
          <w:szCs w:val="24"/>
        </w:rPr>
        <w:t>tivos)</w:t>
      </w:r>
    </w:p>
    <w:p w14:paraId="118B5EBA" w14:textId="77777777" w:rsidR="00A410E9" w:rsidRPr="000E0598" w:rsidRDefault="00A410E9" w:rsidP="000E059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E0598">
        <w:rPr>
          <w:rFonts w:ascii="Arial Narrow" w:hAnsi="Arial Narrow" w:cs="Times New Roman"/>
          <w:sz w:val="24"/>
          <w:szCs w:val="24"/>
        </w:rPr>
        <w:t>1 – Acolher as candidaturas de pessoas interessadas em fazer voluntariado bem como as inscrições das organizações que pretendem integrar voluntários.</w:t>
      </w:r>
    </w:p>
    <w:p w14:paraId="2ABDD153" w14:textId="77777777" w:rsidR="00A410E9" w:rsidRPr="000E0598" w:rsidRDefault="00A410E9" w:rsidP="000E059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E0598">
        <w:rPr>
          <w:rFonts w:ascii="Arial Narrow" w:hAnsi="Arial Narrow" w:cs="Times New Roman"/>
          <w:sz w:val="24"/>
          <w:szCs w:val="24"/>
        </w:rPr>
        <w:lastRenderedPageBreak/>
        <w:t>2 – Proceder ao encaminhamento de voluntários para as organizações promotoras, acompanhando o processo da sua integração.</w:t>
      </w:r>
    </w:p>
    <w:p w14:paraId="4F142921" w14:textId="77777777" w:rsidR="00C72EDD" w:rsidRDefault="00C72EDD" w:rsidP="000E0598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537AB7DF" w14:textId="77777777" w:rsidR="00F3041E" w:rsidRDefault="00F3041E" w:rsidP="000E0598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25ECBA88" w14:textId="77777777" w:rsidR="007B2BD2" w:rsidRPr="00F3041E" w:rsidRDefault="000B6E7B" w:rsidP="00F3041E">
      <w:pPr>
        <w:spacing w:after="0" w:line="360" w:lineRule="auto"/>
        <w:jc w:val="center"/>
        <w:rPr>
          <w:rFonts w:ascii="Arial Narrow" w:hAnsi="Arial Narrow" w:cs="Times New Roman"/>
          <w:b/>
          <w:sz w:val="28"/>
          <w:szCs w:val="24"/>
        </w:rPr>
      </w:pPr>
      <w:r w:rsidRPr="00F3041E">
        <w:rPr>
          <w:rFonts w:ascii="Arial Narrow" w:hAnsi="Arial Narrow" w:cs="Times New Roman"/>
          <w:b/>
          <w:sz w:val="28"/>
          <w:szCs w:val="24"/>
        </w:rPr>
        <w:t>CAPÍTULO II</w:t>
      </w:r>
    </w:p>
    <w:p w14:paraId="05BCC90E" w14:textId="77777777" w:rsidR="007B2BD2" w:rsidRPr="00F3041E" w:rsidRDefault="007B2BD2" w:rsidP="00F3041E">
      <w:pPr>
        <w:spacing w:after="0" w:line="360" w:lineRule="auto"/>
        <w:jc w:val="center"/>
        <w:rPr>
          <w:rFonts w:ascii="Arial Narrow" w:hAnsi="Arial Narrow" w:cs="Times New Roman"/>
          <w:b/>
          <w:sz w:val="28"/>
          <w:szCs w:val="24"/>
        </w:rPr>
      </w:pPr>
      <w:r w:rsidRPr="00F3041E">
        <w:rPr>
          <w:rFonts w:ascii="Arial Narrow" w:hAnsi="Arial Narrow" w:cs="Times New Roman"/>
          <w:b/>
          <w:sz w:val="28"/>
          <w:szCs w:val="24"/>
        </w:rPr>
        <w:t>Voluntariado</w:t>
      </w:r>
    </w:p>
    <w:p w14:paraId="3679C2CD" w14:textId="77777777" w:rsidR="00F3041E" w:rsidRDefault="00F3041E" w:rsidP="00F3041E">
      <w:pPr>
        <w:spacing w:after="0"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78330C75" w14:textId="77777777" w:rsidR="00E84492" w:rsidRPr="00F3041E" w:rsidRDefault="00E84492" w:rsidP="00F3041E">
      <w:pPr>
        <w:spacing w:after="0"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F3041E">
        <w:rPr>
          <w:rFonts w:ascii="Arial Narrow" w:hAnsi="Arial Narrow" w:cs="Times New Roman"/>
          <w:b/>
          <w:sz w:val="24"/>
          <w:szCs w:val="24"/>
        </w:rPr>
        <w:t>Artigo 3º</w:t>
      </w:r>
    </w:p>
    <w:p w14:paraId="5971EA79" w14:textId="77777777" w:rsidR="00E84492" w:rsidRPr="00F3041E" w:rsidRDefault="00F3041E" w:rsidP="00F3041E">
      <w:pPr>
        <w:spacing w:after="0"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F3041E">
        <w:rPr>
          <w:rFonts w:ascii="Arial Narrow" w:hAnsi="Arial Narrow" w:cs="Times New Roman"/>
          <w:b/>
          <w:sz w:val="24"/>
          <w:szCs w:val="24"/>
        </w:rPr>
        <w:t>(Definição de Voluntariado e de V</w:t>
      </w:r>
      <w:r w:rsidR="00E84492" w:rsidRPr="00F3041E">
        <w:rPr>
          <w:rFonts w:ascii="Arial Narrow" w:hAnsi="Arial Narrow" w:cs="Times New Roman"/>
          <w:b/>
          <w:sz w:val="24"/>
          <w:szCs w:val="24"/>
        </w:rPr>
        <w:t>oluntário)</w:t>
      </w:r>
    </w:p>
    <w:p w14:paraId="023D1B79" w14:textId="77777777" w:rsidR="00E84492" w:rsidRPr="000E0598" w:rsidRDefault="00E84492" w:rsidP="000E059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E0598">
        <w:rPr>
          <w:rFonts w:ascii="Arial Narrow" w:hAnsi="Arial Narrow" w:cs="Times New Roman"/>
          <w:sz w:val="24"/>
          <w:szCs w:val="24"/>
        </w:rPr>
        <w:t>1 –</w:t>
      </w:r>
      <w:r w:rsidR="00C643F4">
        <w:rPr>
          <w:rFonts w:ascii="Arial Narrow" w:hAnsi="Arial Narrow" w:cs="Times New Roman"/>
          <w:sz w:val="24"/>
          <w:szCs w:val="24"/>
        </w:rPr>
        <w:t xml:space="preserve"> </w:t>
      </w:r>
      <w:r w:rsidR="008B44C3">
        <w:rPr>
          <w:rFonts w:ascii="Arial Narrow" w:hAnsi="Arial Narrow" w:cs="Times New Roman"/>
          <w:sz w:val="24"/>
          <w:szCs w:val="24"/>
        </w:rPr>
        <w:t>Voluntariado é um conjunto de a</w:t>
      </w:r>
      <w:r w:rsidRPr="000E0598">
        <w:rPr>
          <w:rFonts w:ascii="Arial Narrow" w:hAnsi="Arial Narrow" w:cs="Times New Roman"/>
          <w:sz w:val="24"/>
          <w:szCs w:val="24"/>
        </w:rPr>
        <w:t>ções de interesse social e comunitário rea</w:t>
      </w:r>
      <w:r w:rsidR="00C72EDD" w:rsidRPr="000E0598">
        <w:rPr>
          <w:rFonts w:ascii="Arial Narrow" w:hAnsi="Arial Narrow" w:cs="Times New Roman"/>
          <w:sz w:val="24"/>
          <w:szCs w:val="24"/>
        </w:rPr>
        <w:t>liza</w:t>
      </w:r>
      <w:r w:rsidRPr="000E0598">
        <w:rPr>
          <w:rFonts w:ascii="Arial Narrow" w:hAnsi="Arial Narrow" w:cs="Times New Roman"/>
          <w:sz w:val="24"/>
          <w:szCs w:val="24"/>
        </w:rPr>
        <w:t>das de forma desinteressada</w:t>
      </w:r>
      <w:r w:rsidR="000B6E7B">
        <w:rPr>
          <w:rFonts w:ascii="Arial Narrow" w:hAnsi="Arial Narrow" w:cs="Times New Roman"/>
          <w:sz w:val="24"/>
          <w:szCs w:val="24"/>
        </w:rPr>
        <w:t xml:space="preserve"> por pessoa, no âmbito de proje</w:t>
      </w:r>
      <w:r w:rsidRPr="000E0598">
        <w:rPr>
          <w:rFonts w:ascii="Arial Narrow" w:hAnsi="Arial Narrow" w:cs="Times New Roman"/>
          <w:sz w:val="24"/>
          <w:szCs w:val="24"/>
        </w:rPr>
        <w:t>tos, programas e outras formas de intervenção ao serviço dos indivíduos, das famílias e da comunidade sem fins lucrativos por</w:t>
      </w:r>
      <w:r w:rsidR="00C643F4">
        <w:rPr>
          <w:rFonts w:ascii="Arial Narrow" w:hAnsi="Arial Narrow" w:cs="Times New Roman"/>
          <w:sz w:val="24"/>
          <w:szCs w:val="24"/>
        </w:rPr>
        <w:t xml:space="preserve"> entidades públicas ou privadas</w:t>
      </w:r>
      <w:r w:rsidR="000B6E7B">
        <w:rPr>
          <w:rFonts w:ascii="Arial Narrow" w:hAnsi="Arial Narrow" w:cs="Times New Roman"/>
          <w:sz w:val="24"/>
          <w:szCs w:val="24"/>
        </w:rPr>
        <w:t>.</w:t>
      </w:r>
    </w:p>
    <w:p w14:paraId="7D539991" w14:textId="77777777" w:rsidR="00B936CF" w:rsidRPr="000E0598" w:rsidRDefault="00641B5A" w:rsidP="000E059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E0598">
        <w:rPr>
          <w:rFonts w:ascii="Arial Narrow" w:hAnsi="Arial Narrow" w:cs="Times New Roman"/>
          <w:sz w:val="24"/>
          <w:szCs w:val="24"/>
        </w:rPr>
        <w:t>2 –</w:t>
      </w:r>
      <w:r w:rsidR="00C643F4">
        <w:rPr>
          <w:rFonts w:ascii="Arial Narrow" w:hAnsi="Arial Narrow" w:cs="Times New Roman"/>
          <w:sz w:val="24"/>
          <w:szCs w:val="24"/>
        </w:rPr>
        <w:t xml:space="preserve"> </w:t>
      </w:r>
      <w:r w:rsidR="00F3041E">
        <w:rPr>
          <w:rFonts w:ascii="Arial Narrow" w:hAnsi="Arial Narrow" w:cs="Times New Roman"/>
          <w:sz w:val="24"/>
          <w:szCs w:val="24"/>
        </w:rPr>
        <w:t>Voluntário</w:t>
      </w:r>
      <w:r w:rsidRPr="000E0598">
        <w:rPr>
          <w:rFonts w:ascii="Arial Narrow" w:hAnsi="Arial Narrow" w:cs="Times New Roman"/>
          <w:sz w:val="24"/>
          <w:szCs w:val="24"/>
        </w:rPr>
        <w:t xml:space="preserve"> é o indivíduo que de forma livre, desinteressada e responsável se compromete, de acordo com as suas aptidões próprias e no seu tempo livre, a realizar ações de voluntariado no âmbito de </w:t>
      </w:r>
      <w:r w:rsidR="00417FAB" w:rsidRPr="000E0598">
        <w:rPr>
          <w:rFonts w:ascii="Arial Narrow" w:hAnsi="Arial Narrow" w:cs="Times New Roman"/>
          <w:sz w:val="24"/>
          <w:szCs w:val="24"/>
        </w:rPr>
        <w:t>uma organização</w:t>
      </w:r>
      <w:r w:rsidR="00C643F4">
        <w:rPr>
          <w:rFonts w:ascii="Arial Narrow" w:hAnsi="Arial Narrow" w:cs="Times New Roman"/>
          <w:sz w:val="24"/>
          <w:szCs w:val="24"/>
        </w:rPr>
        <w:t xml:space="preserve"> promotora</w:t>
      </w:r>
      <w:r w:rsidR="000B6E7B">
        <w:rPr>
          <w:rFonts w:ascii="Arial Narrow" w:hAnsi="Arial Narrow" w:cs="Times New Roman"/>
          <w:sz w:val="24"/>
          <w:szCs w:val="24"/>
        </w:rPr>
        <w:t>.</w:t>
      </w:r>
      <w:r w:rsidR="00C643F4">
        <w:rPr>
          <w:rFonts w:ascii="Arial Narrow" w:hAnsi="Arial Narrow" w:cs="Times New Roman"/>
          <w:sz w:val="24"/>
          <w:szCs w:val="24"/>
        </w:rPr>
        <w:t xml:space="preserve"> </w:t>
      </w:r>
    </w:p>
    <w:p w14:paraId="0B373AC1" w14:textId="77777777" w:rsidR="00E84492" w:rsidRPr="000E0598" w:rsidRDefault="00417FAB" w:rsidP="000E059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E0598">
        <w:rPr>
          <w:rFonts w:ascii="Arial Narrow" w:hAnsi="Arial Narrow" w:cs="Times New Roman"/>
          <w:sz w:val="24"/>
          <w:szCs w:val="24"/>
        </w:rPr>
        <w:t xml:space="preserve">3 – A qualidade de voluntariado não pode, de qualquer forma, decorrer de relação de trabalho subordinado ou autónomo ou de qualquer relação de conteúdo patrimonial com a organização promotora, sem prejuízo </w:t>
      </w:r>
      <w:r w:rsidR="004E1562" w:rsidRPr="000E0598">
        <w:rPr>
          <w:rFonts w:ascii="Arial Narrow" w:hAnsi="Arial Narrow" w:cs="Times New Roman"/>
          <w:sz w:val="24"/>
          <w:szCs w:val="24"/>
        </w:rPr>
        <w:t>de regimes</w:t>
      </w:r>
      <w:r w:rsidRPr="000E0598">
        <w:rPr>
          <w:rFonts w:ascii="Arial Narrow" w:hAnsi="Arial Narrow" w:cs="Times New Roman"/>
          <w:sz w:val="24"/>
          <w:szCs w:val="24"/>
        </w:rPr>
        <w:t xml:space="preserve"> especiais constantes da lei.</w:t>
      </w:r>
    </w:p>
    <w:p w14:paraId="60D5B7E2" w14:textId="77777777" w:rsidR="00C643F4" w:rsidRDefault="00C643F4" w:rsidP="000E0598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01FC34AB" w14:textId="77777777" w:rsidR="004E1562" w:rsidRPr="00C643F4" w:rsidRDefault="004E1562" w:rsidP="00C643F4">
      <w:pPr>
        <w:spacing w:after="0"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C643F4">
        <w:rPr>
          <w:rFonts w:ascii="Arial Narrow" w:hAnsi="Arial Narrow" w:cs="Times New Roman"/>
          <w:b/>
          <w:sz w:val="24"/>
          <w:szCs w:val="24"/>
        </w:rPr>
        <w:t>Artigo 4º</w:t>
      </w:r>
    </w:p>
    <w:p w14:paraId="437D3640" w14:textId="77777777" w:rsidR="004E1562" w:rsidRPr="00C643F4" w:rsidRDefault="004E1562" w:rsidP="00C643F4">
      <w:pPr>
        <w:spacing w:after="0"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C643F4">
        <w:rPr>
          <w:rFonts w:ascii="Arial Narrow" w:hAnsi="Arial Narrow" w:cs="Times New Roman"/>
          <w:b/>
          <w:sz w:val="24"/>
          <w:szCs w:val="24"/>
        </w:rPr>
        <w:t>(Princípios Enquadradores de Voluntariado)</w:t>
      </w:r>
    </w:p>
    <w:p w14:paraId="3596FC96" w14:textId="77777777" w:rsidR="00633DA2" w:rsidRPr="000E0598" w:rsidRDefault="00633DA2" w:rsidP="000E059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E0598">
        <w:rPr>
          <w:rFonts w:ascii="Arial Narrow" w:hAnsi="Arial Narrow" w:cs="Times New Roman"/>
          <w:sz w:val="24"/>
          <w:szCs w:val="24"/>
        </w:rPr>
        <w:t>1 – O Voluntariado obedece aos princípios da solidariedade, da participação, da cooperação, da complementaridade, da gratuitidade, da res</w:t>
      </w:r>
      <w:r w:rsidR="00C643F4">
        <w:rPr>
          <w:rFonts w:ascii="Arial Narrow" w:hAnsi="Arial Narrow" w:cs="Times New Roman"/>
          <w:sz w:val="24"/>
          <w:szCs w:val="24"/>
        </w:rPr>
        <w:t>ponsabilidade e da convergência</w:t>
      </w:r>
      <w:r w:rsidR="000B6E7B">
        <w:rPr>
          <w:rFonts w:ascii="Arial Narrow" w:hAnsi="Arial Narrow" w:cs="Times New Roman"/>
          <w:sz w:val="24"/>
          <w:szCs w:val="24"/>
        </w:rPr>
        <w:t>.</w:t>
      </w:r>
      <w:r w:rsidR="00C643F4" w:rsidRPr="00C643F4">
        <w:rPr>
          <w:rFonts w:ascii="Arial Narrow" w:hAnsi="Arial Narrow" w:cs="Times New Roman"/>
          <w:sz w:val="24"/>
          <w:szCs w:val="24"/>
        </w:rPr>
        <w:t xml:space="preserve"> </w:t>
      </w:r>
    </w:p>
    <w:p w14:paraId="7C64CDF8" w14:textId="77777777" w:rsidR="00C643F4" w:rsidRDefault="00C643F4" w:rsidP="000E0598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423EAE3C" w14:textId="77777777" w:rsidR="00AC6E09" w:rsidRPr="00C643F4" w:rsidRDefault="00AC6E09" w:rsidP="00C643F4">
      <w:pPr>
        <w:spacing w:after="0"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C643F4">
        <w:rPr>
          <w:rFonts w:ascii="Arial Narrow" w:hAnsi="Arial Narrow" w:cs="Times New Roman"/>
          <w:b/>
          <w:sz w:val="24"/>
          <w:szCs w:val="24"/>
        </w:rPr>
        <w:t>Artigo 5º</w:t>
      </w:r>
    </w:p>
    <w:p w14:paraId="79AF1979" w14:textId="77777777" w:rsidR="00AC6E09" w:rsidRPr="00C643F4" w:rsidRDefault="00AC6E09" w:rsidP="00C643F4">
      <w:pPr>
        <w:spacing w:after="0"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C643F4">
        <w:rPr>
          <w:rFonts w:ascii="Arial Narrow" w:hAnsi="Arial Narrow" w:cs="Times New Roman"/>
          <w:b/>
          <w:sz w:val="24"/>
          <w:szCs w:val="24"/>
        </w:rPr>
        <w:t>(Domínios de Voluntariado)</w:t>
      </w:r>
    </w:p>
    <w:p w14:paraId="4D712374" w14:textId="77777777" w:rsidR="00AC6E09" w:rsidRPr="000E0598" w:rsidRDefault="00AC6C5E" w:rsidP="000E059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E0598">
        <w:rPr>
          <w:rFonts w:ascii="Arial Narrow" w:hAnsi="Arial Narrow" w:cs="Times New Roman"/>
          <w:sz w:val="24"/>
          <w:szCs w:val="24"/>
        </w:rPr>
        <w:t xml:space="preserve">1 – O Voluntariado pode ser desenvolvido em todas as </w:t>
      </w:r>
      <w:r w:rsidR="000B6E7B" w:rsidRPr="000E0598">
        <w:rPr>
          <w:rFonts w:ascii="Arial Narrow" w:hAnsi="Arial Narrow" w:cs="Times New Roman"/>
          <w:sz w:val="24"/>
          <w:szCs w:val="24"/>
        </w:rPr>
        <w:t>áre</w:t>
      </w:r>
      <w:r w:rsidR="000B6E7B">
        <w:rPr>
          <w:rFonts w:ascii="Arial Narrow" w:hAnsi="Arial Narrow" w:cs="Times New Roman"/>
          <w:sz w:val="24"/>
          <w:szCs w:val="24"/>
        </w:rPr>
        <w:t>as de a</w:t>
      </w:r>
      <w:r w:rsidRPr="000E0598">
        <w:rPr>
          <w:rFonts w:ascii="Arial Narrow" w:hAnsi="Arial Narrow" w:cs="Times New Roman"/>
          <w:sz w:val="24"/>
          <w:szCs w:val="24"/>
        </w:rPr>
        <w:t>tividade hu</w:t>
      </w:r>
      <w:r w:rsidR="000B6E7B">
        <w:rPr>
          <w:rFonts w:ascii="Arial Narrow" w:hAnsi="Arial Narrow" w:cs="Times New Roman"/>
          <w:sz w:val="24"/>
          <w:szCs w:val="24"/>
        </w:rPr>
        <w:t>mana, nos domínios cívico, da a</w:t>
      </w:r>
      <w:r w:rsidRPr="000E0598">
        <w:rPr>
          <w:rFonts w:ascii="Arial Narrow" w:hAnsi="Arial Narrow" w:cs="Times New Roman"/>
          <w:sz w:val="24"/>
          <w:szCs w:val="24"/>
        </w:rPr>
        <w:t>ção social, da saúde, da educação, da ciência e cultura, da defesa do património e do ambiente, da defesa do consumidor, da cooperação para o desenvolvimento, do emprego e da formação profissional, da re</w:t>
      </w:r>
      <w:r w:rsidR="000B6E7B">
        <w:rPr>
          <w:rFonts w:ascii="Arial Narrow" w:hAnsi="Arial Narrow" w:cs="Times New Roman"/>
          <w:sz w:val="24"/>
          <w:szCs w:val="24"/>
        </w:rPr>
        <w:t>inserção profissional, da prote</w:t>
      </w:r>
      <w:r w:rsidRPr="000E0598">
        <w:rPr>
          <w:rFonts w:ascii="Arial Narrow" w:hAnsi="Arial Narrow" w:cs="Times New Roman"/>
          <w:sz w:val="24"/>
          <w:szCs w:val="24"/>
        </w:rPr>
        <w:t xml:space="preserve">ção civil, do desenvolvimento da vida </w:t>
      </w:r>
      <w:r w:rsidRPr="000E0598">
        <w:rPr>
          <w:rFonts w:ascii="Arial Narrow" w:hAnsi="Arial Narrow" w:cs="Times New Roman"/>
          <w:sz w:val="24"/>
          <w:szCs w:val="24"/>
        </w:rPr>
        <w:lastRenderedPageBreak/>
        <w:t xml:space="preserve">associativa e da economia social, da promoção do voluntariado e da solidariedade social, ou em outros de natureza </w:t>
      </w:r>
      <w:r w:rsidR="00626330" w:rsidRPr="000E0598">
        <w:rPr>
          <w:rFonts w:ascii="Arial Narrow" w:hAnsi="Arial Narrow" w:cs="Times New Roman"/>
          <w:sz w:val="24"/>
          <w:szCs w:val="24"/>
        </w:rPr>
        <w:t>análoga</w:t>
      </w:r>
      <w:r w:rsidRPr="000E0598">
        <w:rPr>
          <w:rFonts w:ascii="Arial Narrow" w:hAnsi="Arial Narrow" w:cs="Times New Roman"/>
          <w:sz w:val="24"/>
          <w:szCs w:val="24"/>
        </w:rPr>
        <w:t>.</w:t>
      </w:r>
      <w:r w:rsidR="00C643F4" w:rsidRPr="00C643F4">
        <w:rPr>
          <w:rFonts w:ascii="Arial Narrow" w:hAnsi="Arial Narrow" w:cs="Times New Roman"/>
          <w:sz w:val="24"/>
          <w:szCs w:val="24"/>
        </w:rPr>
        <w:t xml:space="preserve"> </w:t>
      </w:r>
    </w:p>
    <w:p w14:paraId="0869F395" w14:textId="77777777" w:rsidR="00C643F4" w:rsidRDefault="00C643F4" w:rsidP="000E0598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63B257D2" w14:textId="77777777" w:rsidR="00626330" w:rsidRPr="000B6E7B" w:rsidRDefault="00626330" w:rsidP="000B6E7B">
      <w:pPr>
        <w:spacing w:after="0"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0B6E7B">
        <w:rPr>
          <w:rFonts w:ascii="Arial Narrow" w:hAnsi="Arial Narrow" w:cs="Times New Roman"/>
          <w:b/>
          <w:sz w:val="24"/>
          <w:szCs w:val="24"/>
        </w:rPr>
        <w:t>Artigo 6º</w:t>
      </w:r>
    </w:p>
    <w:p w14:paraId="4BDFF213" w14:textId="77777777" w:rsidR="00626330" w:rsidRPr="000B6E7B" w:rsidRDefault="00626330" w:rsidP="000B6E7B">
      <w:pPr>
        <w:spacing w:after="0"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0B6E7B">
        <w:rPr>
          <w:rFonts w:ascii="Arial Narrow" w:hAnsi="Arial Narrow" w:cs="Times New Roman"/>
          <w:b/>
          <w:sz w:val="24"/>
          <w:szCs w:val="24"/>
        </w:rPr>
        <w:t>(Organizações Promotoras de Voluntariado)</w:t>
      </w:r>
    </w:p>
    <w:p w14:paraId="6956941F" w14:textId="77777777" w:rsidR="00626330" w:rsidRPr="000E0598" w:rsidRDefault="00626330" w:rsidP="000E059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E0598">
        <w:rPr>
          <w:rFonts w:ascii="Arial Narrow" w:hAnsi="Arial Narrow" w:cs="Times New Roman"/>
          <w:sz w:val="24"/>
          <w:szCs w:val="24"/>
        </w:rPr>
        <w:t xml:space="preserve">1 – Consideram-se organizações promotoras as entidades públicas da administração central, regional </w:t>
      </w:r>
      <w:r w:rsidR="000B6E7B">
        <w:rPr>
          <w:rFonts w:ascii="Arial Narrow" w:hAnsi="Arial Narrow" w:cs="Times New Roman"/>
          <w:sz w:val="24"/>
          <w:szCs w:val="24"/>
        </w:rPr>
        <w:t>ou local ou outras pessoas cole</w:t>
      </w:r>
      <w:r w:rsidRPr="000E0598">
        <w:rPr>
          <w:rFonts w:ascii="Arial Narrow" w:hAnsi="Arial Narrow" w:cs="Times New Roman"/>
          <w:sz w:val="24"/>
          <w:szCs w:val="24"/>
        </w:rPr>
        <w:t>tivas de direito público ou privado, legalmente constituídas, que reúnam condições</w:t>
      </w:r>
      <w:r w:rsidR="009D2B8D" w:rsidRPr="000E0598">
        <w:rPr>
          <w:rFonts w:ascii="Arial Narrow" w:hAnsi="Arial Narrow" w:cs="Times New Roman"/>
          <w:sz w:val="24"/>
          <w:szCs w:val="24"/>
        </w:rPr>
        <w:t xml:space="preserve"> para integrar voluntários e coordenar </w:t>
      </w:r>
      <w:r w:rsidR="000B6E7B">
        <w:rPr>
          <w:rFonts w:ascii="Arial Narrow" w:hAnsi="Arial Narrow" w:cs="Times New Roman"/>
          <w:sz w:val="24"/>
          <w:szCs w:val="24"/>
        </w:rPr>
        <w:t>o exercício da sua a</w:t>
      </w:r>
      <w:r w:rsidR="009D2B8D" w:rsidRPr="000E0598">
        <w:rPr>
          <w:rFonts w:ascii="Arial Narrow" w:hAnsi="Arial Narrow" w:cs="Times New Roman"/>
          <w:sz w:val="24"/>
          <w:szCs w:val="24"/>
        </w:rPr>
        <w:t>tividade.</w:t>
      </w:r>
    </w:p>
    <w:p w14:paraId="397D6592" w14:textId="77777777" w:rsidR="00A82CC2" w:rsidRDefault="00A82CC2" w:rsidP="000E059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E0598">
        <w:rPr>
          <w:rFonts w:ascii="Arial Narrow" w:hAnsi="Arial Narrow" w:cs="Times New Roman"/>
          <w:sz w:val="24"/>
          <w:szCs w:val="24"/>
        </w:rPr>
        <w:t>2 – Poderão igualmente aderir ao regime estabelecido, com</w:t>
      </w:r>
      <w:r w:rsidR="000B6E7B">
        <w:rPr>
          <w:rFonts w:ascii="Arial Narrow" w:hAnsi="Arial Narrow" w:cs="Times New Roman"/>
          <w:sz w:val="24"/>
          <w:szCs w:val="24"/>
        </w:rPr>
        <w:t>o</w:t>
      </w:r>
      <w:r w:rsidRPr="000E0598">
        <w:rPr>
          <w:rFonts w:ascii="Arial Narrow" w:hAnsi="Arial Narrow" w:cs="Times New Roman"/>
          <w:sz w:val="24"/>
          <w:szCs w:val="24"/>
        </w:rPr>
        <w:t xml:space="preserve"> organizações promotoras, outras organizações socialmente reconhecidas que reúnam condições para integrar voluntários e coordenar o exercício da sua atividade.</w:t>
      </w:r>
    </w:p>
    <w:p w14:paraId="1AAE52A1" w14:textId="77777777" w:rsidR="000B6E7B" w:rsidRDefault="000B6E7B" w:rsidP="000E059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2CA4B3FF" w14:textId="77777777" w:rsidR="000B6E7B" w:rsidRPr="000E0598" w:rsidRDefault="000B6E7B" w:rsidP="000E059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4599F861" w14:textId="77777777" w:rsidR="002977AE" w:rsidRPr="000B6E7B" w:rsidRDefault="000B6E7B" w:rsidP="000B6E7B">
      <w:pPr>
        <w:spacing w:after="0" w:line="360" w:lineRule="auto"/>
        <w:jc w:val="center"/>
        <w:rPr>
          <w:rFonts w:ascii="Arial Narrow" w:hAnsi="Arial Narrow" w:cs="Times New Roman"/>
          <w:b/>
          <w:sz w:val="28"/>
          <w:szCs w:val="24"/>
        </w:rPr>
      </w:pPr>
      <w:r w:rsidRPr="000B6E7B">
        <w:rPr>
          <w:rFonts w:ascii="Arial Narrow" w:hAnsi="Arial Narrow" w:cs="Times New Roman"/>
          <w:b/>
          <w:sz w:val="28"/>
          <w:szCs w:val="24"/>
        </w:rPr>
        <w:t>CAPÍTULO III</w:t>
      </w:r>
    </w:p>
    <w:p w14:paraId="3EDA8AAA" w14:textId="77777777" w:rsidR="000B6E7B" w:rsidRDefault="002977AE" w:rsidP="000B6E7B">
      <w:pPr>
        <w:spacing w:after="0" w:line="360" w:lineRule="auto"/>
        <w:jc w:val="center"/>
        <w:rPr>
          <w:rFonts w:ascii="Arial Narrow" w:hAnsi="Arial Narrow" w:cs="Times New Roman"/>
          <w:b/>
          <w:sz w:val="28"/>
          <w:szCs w:val="24"/>
        </w:rPr>
      </w:pPr>
      <w:r w:rsidRPr="000B6E7B">
        <w:rPr>
          <w:rFonts w:ascii="Arial Narrow" w:hAnsi="Arial Narrow" w:cs="Times New Roman"/>
          <w:b/>
          <w:sz w:val="28"/>
          <w:szCs w:val="24"/>
        </w:rPr>
        <w:t xml:space="preserve">Organização e funcionamento do </w:t>
      </w:r>
    </w:p>
    <w:p w14:paraId="61066509" w14:textId="77777777" w:rsidR="00573861" w:rsidRPr="000B6E7B" w:rsidRDefault="002977AE" w:rsidP="000B6E7B">
      <w:pPr>
        <w:spacing w:after="0" w:line="360" w:lineRule="auto"/>
        <w:jc w:val="center"/>
        <w:rPr>
          <w:rFonts w:ascii="Arial Narrow" w:hAnsi="Arial Narrow" w:cs="Times New Roman"/>
          <w:b/>
          <w:sz w:val="28"/>
          <w:szCs w:val="24"/>
        </w:rPr>
      </w:pPr>
      <w:r w:rsidRPr="000B6E7B">
        <w:rPr>
          <w:rFonts w:ascii="Arial Narrow" w:hAnsi="Arial Narrow" w:cs="Times New Roman"/>
          <w:b/>
          <w:sz w:val="28"/>
          <w:szCs w:val="24"/>
        </w:rPr>
        <w:t>Banco Local de Voluntariado</w:t>
      </w:r>
      <w:r w:rsidR="00573861" w:rsidRPr="000B6E7B">
        <w:rPr>
          <w:rFonts w:ascii="Arial Narrow" w:hAnsi="Arial Narrow" w:cs="Times New Roman"/>
          <w:b/>
          <w:sz w:val="28"/>
          <w:szCs w:val="24"/>
        </w:rPr>
        <w:t xml:space="preserve"> de</w:t>
      </w:r>
      <w:r w:rsidR="000B6E7B">
        <w:rPr>
          <w:rFonts w:ascii="Arial Narrow" w:hAnsi="Arial Narrow" w:cs="Times New Roman"/>
          <w:b/>
          <w:sz w:val="28"/>
          <w:szCs w:val="24"/>
        </w:rPr>
        <w:t xml:space="preserve"> </w:t>
      </w:r>
      <w:r w:rsidR="00573861" w:rsidRPr="000B6E7B">
        <w:rPr>
          <w:rFonts w:ascii="Arial Narrow" w:hAnsi="Arial Narrow" w:cs="Times New Roman"/>
          <w:b/>
          <w:sz w:val="28"/>
          <w:szCs w:val="24"/>
        </w:rPr>
        <w:t>Fornos de Algodres</w:t>
      </w:r>
    </w:p>
    <w:p w14:paraId="4D5EFCD6" w14:textId="77777777" w:rsidR="000B6E7B" w:rsidRDefault="000B6E7B" w:rsidP="000E0598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50166D2A" w14:textId="77777777" w:rsidR="00573861" w:rsidRPr="000B6E7B" w:rsidRDefault="00573861" w:rsidP="000B6E7B">
      <w:pPr>
        <w:spacing w:after="0"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0B6E7B">
        <w:rPr>
          <w:rFonts w:ascii="Arial Narrow" w:hAnsi="Arial Narrow" w:cs="Times New Roman"/>
          <w:b/>
          <w:sz w:val="24"/>
          <w:szCs w:val="24"/>
        </w:rPr>
        <w:t>Artigo 7º</w:t>
      </w:r>
    </w:p>
    <w:p w14:paraId="0766D2C8" w14:textId="77777777" w:rsidR="00573861" w:rsidRPr="000B6E7B" w:rsidRDefault="00573861" w:rsidP="000B6E7B">
      <w:pPr>
        <w:spacing w:after="0"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0B6E7B">
        <w:rPr>
          <w:rFonts w:ascii="Arial Narrow" w:hAnsi="Arial Narrow" w:cs="Times New Roman"/>
          <w:b/>
          <w:sz w:val="24"/>
          <w:szCs w:val="24"/>
        </w:rPr>
        <w:t>(Inscrição dos Voluntários</w:t>
      </w:r>
      <w:r w:rsidR="000B6E7B">
        <w:rPr>
          <w:rFonts w:ascii="Arial Narrow" w:hAnsi="Arial Narrow" w:cs="Times New Roman"/>
          <w:b/>
          <w:sz w:val="24"/>
          <w:szCs w:val="24"/>
        </w:rPr>
        <w:t xml:space="preserve"> e das entidades promotoras de v</w:t>
      </w:r>
      <w:r w:rsidRPr="000B6E7B">
        <w:rPr>
          <w:rFonts w:ascii="Arial Narrow" w:hAnsi="Arial Narrow" w:cs="Times New Roman"/>
          <w:b/>
          <w:sz w:val="24"/>
          <w:szCs w:val="24"/>
        </w:rPr>
        <w:t>oluntariado)</w:t>
      </w:r>
    </w:p>
    <w:p w14:paraId="0EB0F310" w14:textId="77777777" w:rsidR="00C8783C" w:rsidRPr="000E0598" w:rsidRDefault="00C8783C" w:rsidP="000E059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E0598">
        <w:rPr>
          <w:rFonts w:ascii="Arial Narrow" w:hAnsi="Arial Narrow" w:cs="Times New Roman"/>
          <w:sz w:val="24"/>
          <w:szCs w:val="24"/>
        </w:rPr>
        <w:t>1 – Compete ao BLV de Fornos de Algodres proceder à inscrição dos voluntários e das organizações promotoras, mediante o preenchimento de 2 fichas de inscrição/registo, normalizado pelo CNPV, sem prejuízo de outras formas de contacto entre os voluntários e as organizações promotoras de voluntariado.</w:t>
      </w:r>
    </w:p>
    <w:p w14:paraId="35696D54" w14:textId="77777777" w:rsidR="00C8783C" w:rsidRPr="000E0598" w:rsidRDefault="00C8783C" w:rsidP="000E059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E0598">
        <w:rPr>
          <w:rFonts w:ascii="Arial Narrow" w:hAnsi="Arial Narrow" w:cs="Times New Roman"/>
          <w:sz w:val="24"/>
          <w:szCs w:val="24"/>
        </w:rPr>
        <w:t>2 – O BLV com os elementos recolhidos deverá elaborar uma base de dados e cruzar as informações constantes das fichas, de forma a definir os perfis e com</w:t>
      </w:r>
      <w:r w:rsidR="000B6E7B">
        <w:rPr>
          <w:rFonts w:ascii="Arial Narrow" w:hAnsi="Arial Narrow" w:cs="Times New Roman"/>
          <w:sz w:val="24"/>
          <w:szCs w:val="24"/>
        </w:rPr>
        <w:t>petências para o exercício da a</w:t>
      </w:r>
      <w:r w:rsidRPr="000E0598">
        <w:rPr>
          <w:rFonts w:ascii="Arial Narrow" w:hAnsi="Arial Narrow" w:cs="Times New Roman"/>
          <w:sz w:val="24"/>
          <w:szCs w:val="24"/>
        </w:rPr>
        <w:t>tividade voluntária.</w:t>
      </w:r>
    </w:p>
    <w:p w14:paraId="2893F20E" w14:textId="77777777" w:rsidR="00C8783C" w:rsidRDefault="00C8783C" w:rsidP="000E059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E0598">
        <w:rPr>
          <w:rFonts w:ascii="Arial Narrow" w:hAnsi="Arial Narrow" w:cs="Times New Roman"/>
          <w:sz w:val="24"/>
          <w:szCs w:val="24"/>
        </w:rPr>
        <w:t>3 – O BLV deverá reunir condições para realizar uma entrevi</w:t>
      </w:r>
      <w:r w:rsidR="000B6E7B">
        <w:rPr>
          <w:rFonts w:ascii="Arial Narrow" w:hAnsi="Arial Narrow" w:cs="Times New Roman"/>
          <w:sz w:val="24"/>
          <w:szCs w:val="24"/>
        </w:rPr>
        <w:t>sta aos voluntários, com o obje</w:t>
      </w:r>
      <w:r w:rsidRPr="000E0598">
        <w:rPr>
          <w:rFonts w:ascii="Arial Narrow" w:hAnsi="Arial Narrow" w:cs="Times New Roman"/>
          <w:sz w:val="24"/>
          <w:szCs w:val="24"/>
        </w:rPr>
        <w:t>tivo da definição do seu perfil.</w:t>
      </w:r>
    </w:p>
    <w:p w14:paraId="4EB9C1F3" w14:textId="77777777" w:rsidR="000B6E7B" w:rsidRDefault="000B6E7B" w:rsidP="000E059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47527054" w14:textId="77777777" w:rsidR="004A3C8E" w:rsidRDefault="004A3C8E" w:rsidP="000E059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40AC1351" w14:textId="77777777" w:rsidR="004A3C8E" w:rsidRPr="000E0598" w:rsidRDefault="004A3C8E" w:rsidP="000E059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246DEB3C" w14:textId="77777777" w:rsidR="004A3C8E" w:rsidRDefault="004A3C8E" w:rsidP="000B6E7B">
      <w:pPr>
        <w:spacing w:after="0"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27E62A59" w14:textId="77777777" w:rsidR="0044701A" w:rsidRPr="000B6E7B" w:rsidRDefault="0044701A" w:rsidP="000B6E7B">
      <w:pPr>
        <w:spacing w:after="0"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0B6E7B">
        <w:rPr>
          <w:rFonts w:ascii="Arial Narrow" w:hAnsi="Arial Narrow" w:cs="Times New Roman"/>
          <w:b/>
          <w:sz w:val="24"/>
          <w:szCs w:val="24"/>
        </w:rPr>
        <w:t>Artigo 8º</w:t>
      </w:r>
    </w:p>
    <w:p w14:paraId="43F37219" w14:textId="77777777" w:rsidR="0044701A" w:rsidRPr="000B6E7B" w:rsidRDefault="0044701A" w:rsidP="000B6E7B">
      <w:pPr>
        <w:spacing w:after="0"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0B6E7B">
        <w:rPr>
          <w:rFonts w:ascii="Arial Narrow" w:hAnsi="Arial Narrow" w:cs="Times New Roman"/>
          <w:b/>
          <w:sz w:val="24"/>
          <w:szCs w:val="24"/>
        </w:rPr>
        <w:t>(Encaminhamento)</w:t>
      </w:r>
    </w:p>
    <w:p w14:paraId="6D6CF3C8" w14:textId="77777777" w:rsidR="0044701A" w:rsidRPr="000E0598" w:rsidRDefault="0044701A" w:rsidP="000E059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E0598">
        <w:rPr>
          <w:rFonts w:ascii="Arial Narrow" w:hAnsi="Arial Narrow" w:cs="Times New Roman"/>
          <w:sz w:val="24"/>
          <w:szCs w:val="24"/>
        </w:rPr>
        <w:t xml:space="preserve">O BLV procederá ao encaminhamento dos voluntários para a organização mais consentânea tanto com as aptidões e preferências evidenciadas pelo candidato, </w:t>
      </w:r>
      <w:r w:rsidR="000B6E7B">
        <w:rPr>
          <w:rFonts w:ascii="Arial Narrow" w:hAnsi="Arial Narrow" w:cs="Times New Roman"/>
          <w:sz w:val="24"/>
          <w:szCs w:val="24"/>
        </w:rPr>
        <w:t xml:space="preserve">como </w:t>
      </w:r>
      <w:r w:rsidRPr="000E0598">
        <w:rPr>
          <w:rFonts w:ascii="Arial Narrow" w:hAnsi="Arial Narrow" w:cs="Times New Roman"/>
          <w:sz w:val="24"/>
          <w:szCs w:val="24"/>
        </w:rPr>
        <w:t>com o perfil solicitado pela organização promotora de voluntariado, que o vai integrar.</w:t>
      </w:r>
    </w:p>
    <w:p w14:paraId="07D14389" w14:textId="77777777" w:rsidR="000B6E7B" w:rsidRDefault="000B6E7B" w:rsidP="000B6E7B">
      <w:pPr>
        <w:spacing w:after="0"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02188643" w14:textId="77777777" w:rsidR="0044701A" w:rsidRPr="000B6E7B" w:rsidRDefault="0044701A" w:rsidP="000B6E7B">
      <w:pPr>
        <w:spacing w:after="0"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0B6E7B">
        <w:rPr>
          <w:rFonts w:ascii="Arial Narrow" w:hAnsi="Arial Narrow" w:cs="Times New Roman"/>
          <w:b/>
          <w:sz w:val="24"/>
          <w:szCs w:val="24"/>
        </w:rPr>
        <w:t>Artigo 9º</w:t>
      </w:r>
    </w:p>
    <w:p w14:paraId="01E36141" w14:textId="77777777" w:rsidR="0044701A" w:rsidRPr="000B6E7B" w:rsidRDefault="0044701A" w:rsidP="000B6E7B">
      <w:pPr>
        <w:spacing w:after="0"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0B6E7B">
        <w:rPr>
          <w:rFonts w:ascii="Arial Narrow" w:hAnsi="Arial Narrow" w:cs="Times New Roman"/>
          <w:b/>
          <w:sz w:val="24"/>
          <w:szCs w:val="24"/>
        </w:rPr>
        <w:t>(Acompanhamento de Avaliação)</w:t>
      </w:r>
    </w:p>
    <w:p w14:paraId="0B16B4D7" w14:textId="77777777" w:rsidR="0044701A" w:rsidRPr="000B6E7B" w:rsidRDefault="000B6E7B" w:rsidP="000B6E7B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1- </w:t>
      </w:r>
      <w:r w:rsidR="0044701A" w:rsidRPr="000B6E7B">
        <w:rPr>
          <w:rFonts w:ascii="Arial Narrow" w:hAnsi="Arial Narrow" w:cs="Times New Roman"/>
          <w:sz w:val="24"/>
          <w:szCs w:val="24"/>
        </w:rPr>
        <w:t xml:space="preserve">Posteriormente, com a periodicidade a acordar entre o BLV </w:t>
      </w:r>
      <w:r w:rsidR="00762971" w:rsidRPr="000B6E7B">
        <w:rPr>
          <w:rFonts w:ascii="Arial Narrow" w:hAnsi="Arial Narrow" w:cs="Times New Roman"/>
          <w:sz w:val="24"/>
          <w:szCs w:val="24"/>
        </w:rPr>
        <w:t>e a entidade promotora de voluntariado, deverá ser feita uma avaliação geral da satisfação e da organização promotora de voluntariado pelo trabalho desenvolvido.</w:t>
      </w:r>
    </w:p>
    <w:p w14:paraId="01244564" w14:textId="77777777" w:rsidR="003025E1" w:rsidRPr="000E0598" w:rsidRDefault="000B6E7B" w:rsidP="000E059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2- </w:t>
      </w:r>
      <w:r w:rsidR="00FD3067" w:rsidRPr="000E0598">
        <w:rPr>
          <w:rFonts w:ascii="Arial Narrow" w:hAnsi="Arial Narrow" w:cs="Times New Roman"/>
          <w:sz w:val="24"/>
          <w:szCs w:val="24"/>
        </w:rPr>
        <w:t xml:space="preserve">Deverá, ainda, ser remetida ao Conselho Nacional para a Promoção do Voluntariado (CNPV) anualmente, um relatório de avaliação relativo ao </w:t>
      </w:r>
      <w:r>
        <w:rPr>
          <w:rFonts w:ascii="Arial Narrow" w:hAnsi="Arial Narrow" w:cs="Times New Roman"/>
          <w:sz w:val="24"/>
          <w:szCs w:val="24"/>
        </w:rPr>
        <w:t>funcionamento do BLV com o obje</w:t>
      </w:r>
      <w:r w:rsidR="00FD3067" w:rsidRPr="000E0598">
        <w:rPr>
          <w:rFonts w:ascii="Arial Narrow" w:hAnsi="Arial Narrow" w:cs="Times New Roman"/>
          <w:sz w:val="24"/>
          <w:szCs w:val="24"/>
        </w:rPr>
        <w:t>tivo de se dispor de informaç</w:t>
      </w:r>
      <w:r>
        <w:rPr>
          <w:rFonts w:ascii="Arial Narrow" w:hAnsi="Arial Narrow" w:cs="Times New Roman"/>
          <w:sz w:val="24"/>
          <w:szCs w:val="24"/>
        </w:rPr>
        <w:t>ão que permita desenvolver as a</w:t>
      </w:r>
      <w:r w:rsidR="00FD3067" w:rsidRPr="000E0598">
        <w:rPr>
          <w:rFonts w:ascii="Arial Narrow" w:hAnsi="Arial Narrow" w:cs="Times New Roman"/>
          <w:sz w:val="24"/>
          <w:szCs w:val="24"/>
        </w:rPr>
        <w:t xml:space="preserve">ções que facilitem o </w:t>
      </w:r>
      <w:r w:rsidR="00C4360B">
        <w:rPr>
          <w:rFonts w:ascii="Arial Narrow" w:hAnsi="Arial Narrow" w:cs="Times New Roman"/>
          <w:sz w:val="24"/>
          <w:szCs w:val="24"/>
        </w:rPr>
        <w:t>regular acompanhamento da sua a</w:t>
      </w:r>
      <w:r w:rsidR="00FD3067" w:rsidRPr="000E0598">
        <w:rPr>
          <w:rFonts w:ascii="Arial Narrow" w:hAnsi="Arial Narrow" w:cs="Times New Roman"/>
          <w:sz w:val="24"/>
          <w:szCs w:val="24"/>
        </w:rPr>
        <w:t>tividade dos BLV, no âmbito de um acompanhamento global aos mesmos.</w:t>
      </w:r>
    </w:p>
    <w:p w14:paraId="6786BC66" w14:textId="77777777" w:rsidR="00C4360B" w:rsidRDefault="00C4360B" w:rsidP="00C4360B">
      <w:pPr>
        <w:spacing w:after="0" w:line="360" w:lineRule="auto"/>
        <w:jc w:val="center"/>
        <w:rPr>
          <w:rFonts w:ascii="Arial Narrow" w:hAnsi="Arial Narrow" w:cs="Times New Roman"/>
          <w:b/>
          <w:sz w:val="28"/>
          <w:szCs w:val="24"/>
        </w:rPr>
      </w:pPr>
    </w:p>
    <w:p w14:paraId="36F6901C" w14:textId="77777777" w:rsidR="00C4360B" w:rsidRDefault="00C4360B" w:rsidP="00C4360B">
      <w:pPr>
        <w:spacing w:after="0" w:line="360" w:lineRule="auto"/>
        <w:jc w:val="center"/>
        <w:rPr>
          <w:rFonts w:ascii="Arial Narrow" w:hAnsi="Arial Narrow" w:cs="Times New Roman"/>
          <w:b/>
          <w:sz w:val="28"/>
          <w:szCs w:val="24"/>
        </w:rPr>
      </w:pPr>
    </w:p>
    <w:p w14:paraId="2C034310" w14:textId="77777777" w:rsidR="00FD3067" w:rsidRPr="00C4360B" w:rsidRDefault="00C4360B" w:rsidP="00C4360B">
      <w:pPr>
        <w:spacing w:after="0" w:line="360" w:lineRule="auto"/>
        <w:jc w:val="center"/>
        <w:rPr>
          <w:rFonts w:ascii="Arial Narrow" w:hAnsi="Arial Narrow" w:cs="Times New Roman"/>
          <w:b/>
          <w:sz w:val="28"/>
          <w:szCs w:val="24"/>
        </w:rPr>
      </w:pPr>
      <w:r w:rsidRPr="00C4360B">
        <w:rPr>
          <w:rFonts w:ascii="Arial Narrow" w:hAnsi="Arial Narrow" w:cs="Times New Roman"/>
          <w:b/>
          <w:sz w:val="28"/>
          <w:szCs w:val="24"/>
        </w:rPr>
        <w:t>CAPITULO IV</w:t>
      </w:r>
    </w:p>
    <w:p w14:paraId="14307BD5" w14:textId="77777777" w:rsidR="003025E1" w:rsidRPr="00C4360B" w:rsidRDefault="003025E1" w:rsidP="00C4360B">
      <w:pPr>
        <w:spacing w:after="0" w:line="360" w:lineRule="auto"/>
        <w:jc w:val="center"/>
        <w:rPr>
          <w:rFonts w:ascii="Arial Narrow" w:hAnsi="Arial Narrow" w:cs="Times New Roman"/>
          <w:b/>
          <w:sz w:val="28"/>
          <w:szCs w:val="24"/>
        </w:rPr>
      </w:pPr>
      <w:r w:rsidRPr="00C4360B">
        <w:rPr>
          <w:rFonts w:ascii="Arial Narrow" w:hAnsi="Arial Narrow" w:cs="Times New Roman"/>
          <w:b/>
          <w:sz w:val="28"/>
          <w:szCs w:val="24"/>
        </w:rPr>
        <w:t>Relação entre a entidade enquadradora e o CNPV</w:t>
      </w:r>
    </w:p>
    <w:p w14:paraId="230B44A4" w14:textId="77777777" w:rsidR="00C4360B" w:rsidRDefault="00C4360B" w:rsidP="00C4360B">
      <w:pPr>
        <w:spacing w:after="0"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02550C24" w14:textId="77777777" w:rsidR="003025E1" w:rsidRPr="00C4360B" w:rsidRDefault="003025E1" w:rsidP="00C4360B">
      <w:pPr>
        <w:spacing w:after="0"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C4360B">
        <w:rPr>
          <w:rFonts w:ascii="Arial Narrow" w:hAnsi="Arial Narrow" w:cs="Times New Roman"/>
          <w:b/>
          <w:sz w:val="24"/>
          <w:szCs w:val="24"/>
        </w:rPr>
        <w:t>Artigo 10º</w:t>
      </w:r>
    </w:p>
    <w:p w14:paraId="13BF7C46" w14:textId="77777777" w:rsidR="003025E1" w:rsidRPr="00C4360B" w:rsidRDefault="00C4360B" w:rsidP="00C4360B">
      <w:pPr>
        <w:spacing w:after="0"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(Protocolo de Colaboração</w:t>
      </w:r>
      <w:r w:rsidR="003025E1" w:rsidRPr="00C4360B">
        <w:rPr>
          <w:rFonts w:ascii="Arial Narrow" w:hAnsi="Arial Narrow" w:cs="Times New Roman"/>
          <w:b/>
          <w:sz w:val="24"/>
          <w:szCs w:val="24"/>
        </w:rPr>
        <w:t>)</w:t>
      </w:r>
    </w:p>
    <w:p w14:paraId="340F4FF1" w14:textId="77777777" w:rsidR="003025E1" w:rsidRPr="000E0598" w:rsidRDefault="003025E1" w:rsidP="000E059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E0598">
        <w:rPr>
          <w:rFonts w:ascii="Arial Narrow" w:hAnsi="Arial Narrow" w:cs="Times New Roman"/>
          <w:sz w:val="24"/>
          <w:szCs w:val="24"/>
        </w:rPr>
        <w:t xml:space="preserve">Para formalização dos compromissos </w:t>
      </w:r>
      <w:r w:rsidR="00C4360B">
        <w:rPr>
          <w:rFonts w:ascii="Arial Narrow" w:hAnsi="Arial Narrow" w:cs="Times New Roman"/>
          <w:sz w:val="24"/>
          <w:szCs w:val="24"/>
        </w:rPr>
        <w:t>das partes, no quadro das respetivas obrigações, o Cons</w:t>
      </w:r>
      <w:r w:rsidR="00844C89" w:rsidRPr="000E0598">
        <w:rPr>
          <w:rFonts w:ascii="Arial Narrow" w:hAnsi="Arial Narrow" w:cs="Times New Roman"/>
          <w:sz w:val="24"/>
          <w:szCs w:val="24"/>
        </w:rPr>
        <w:t>elho Nacional para a Promoção do Voluntariado celebra com a entidade enquadradora do Banco Local de Voluntariado um Protocolo de Colaboração, tendo com</w:t>
      </w:r>
      <w:r w:rsidR="00C4360B">
        <w:rPr>
          <w:rFonts w:ascii="Arial Narrow" w:hAnsi="Arial Narrow" w:cs="Times New Roman"/>
          <w:sz w:val="24"/>
          <w:szCs w:val="24"/>
        </w:rPr>
        <w:t>o obje</w:t>
      </w:r>
      <w:r w:rsidR="00844C89" w:rsidRPr="000E0598">
        <w:rPr>
          <w:rFonts w:ascii="Arial Narrow" w:hAnsi="Arial Narrow" w:cs="Times New Roman"/>
          <w:sz w:val="24"/>
          <w:szCs w:val="24"/>
        </w:rPr>
        <w:t>to a criação e funcionamento do BLV.</w:t>
      </w:r>
    </w:p>
    <w:p w14:paraId="4A7A981B" w14:textId="77777777" w:rsidR="00C4360B" w:rsidRDefault="00C4360B" w:rsidP="000E0598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5C2A2F8E" w14:textId="77777777" w:rsidR="004A3C8E" w:rsidRDefault="004A3C8E" w:rsidP="000E0598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596F3C11" w14:textId="77777777" w:rsidR="004A3C8E" w:rsidRDefault="004A3C8E" w:rsidP="000E0598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1B603E15" w14:textId="77777777" w:rsidR="004A3C8E" w:rsidRDefault="004A3C8E" w:rsidP="000E0598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563A604D" w14:textId="77777777" w:rsidR="007E283F" w:rsidRPr="00C4360B" w:rsidRDefault="00C4360B" w:rsidP="00C4360B">
      <w:pPr>
        <w:spacing w:after="0" w:line="360" w:lineRule="auto"/>
        <w:jc w:val="center"/>
        <w:rPr>
          <w:rFonts w:ascii="Arial Narrow" w:hAnsi="Arial Narrow" w:cs="Times New Roman"/>
          <w:b/>
          <w:sz w:val="28"/>
          <w:szCs w:val="24"/>
        </w:rPr>
      </w:pPr>
      <w:r w:rsidRPr="00C4360B">
        <w:rPr>
          <w:rFonts w:ascii="Arial Narrow" w:hAnsi="Arial Narrow" w:cs="Times New Roman"/>
          <w:b/>
          <w:sz w:val="28"/>
          <w:szCs w:val="24"/>
        </w:rPr>
        <w:t>CAPITULO V</w:t>
      </w:r>
    </w:p>
    <w:p w14:paraId="188D5E6A" w14:textId="77777777" w:rsidR="007E283F" w:rsidRPr="00C4360B" w:rsidRDefault="007E283F" w:rsidP="00C4360B">
      <w:pPr>
        <w:spacing w:after="0" w:line="360" w:lineRule="auto"/>
        <w:jc w:val="center"/>
        <w:rPr>
          <w:rFonts w:ascii="Arial Narrow" w:hAnsi="Arial Narrow" w:cs="Times New Roman"/>
          <w:b/>
          <w:sz w:val="28"/>
          <w:szCs w:val="24"/>
        </w:rPr>
      </w:pPr>
      <w:r w:rsidRPr="00C4360B">
        <w:rPr>
          <w:rFonts w:ascii="Arial Narrow" w:hAnsi="Arial Narrow" w:cs="Times New Roman"/>
          <w:b/>
          <w:sz w:val="28"/>
          <w:szCs w:val="24"/>
        </w:rPr>
        <w:t>Relação entre o BLV, Entidade Promotora de Voluntariado e Voluntário</w:t>
      </w:r>
    </w:p>
    <w:p w14:paraId="026BC654" w14:textId="77777777" w:rsidR="007E283F" w:rsidRPr="000E0598" w:rsidRDefault="007E283F" w:rsidP="000E0598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7BA4325E" w14:textId="77777777" w:rsidR="007E283F" w:rsidRPr="00C4360B" w:rsidRDefault="007E283F" w:rsidP="00C4360B">
      <w:pPr>
        <w:spacing w:after="0"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C4360B">
        <w:rPr>
          <w:rFonts w:ascii="Arial Narrow" w:hAnsi="Arial Narrow" w:cs="Times New Roman"/>
          <w:b/>
          <w:sz w:val="24"/>
          <w:szCs w:val="24"/>
        </w:rPr>
        <w:t>Artigo 11º</w:t>
      </w:r>
    </w:p>
    <w:p w14:paraId="652D46A5" w14:textId="77777777" w:rsidR="007E283F" w:rsidRPr="00C4360B" w:rsidRDefault="007E283F" w:rsidP="00C4360B">
      <w:pPr>
        <w:spacing w:after="0"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C4360B">
        <w:rPr>
          <w:rFonts w:ascii="Arial Narrow" w:hAnsi="Arial Narrow" w:cs="Times New Roman"/>
          <w:b/>
          <w:sz w:val="24"/>
          <w:szCs w:val="24"/>
        </w:rPr>
        <w:t>(Sensibilização das Partes)</w:t>
      </w:r>
    </w:p>
    <w:p w14:paraId="14FC1A82" w14:textId="77777777" w:rsidR="007E283F" w:rsidRPr="000E0598" w:rsidRDefault="007E283F" w:rsidP="000E059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E0598">
        <w:rPr>
          <w:rFonts w:ascii="Arial Narrow" w:hAnsi="Arial Narrow" w:cs="Times New Roman"/>
          <w:sz w:val="24"/>
          <w:szCs w:val="24"/>
        </w:rPr>
        <w:t xml:space="preserve">A preceder o inicio da </w:t>
      </w:r>
      <w:r w:rsidR="00C4360B">
        <w:rPr>
          <w:rFonts w:ascii="Arial Narrow" w:hAnsi="Arial Narrow" w:cs="Times New Roman"/>
          <w:sz w:val="24"/>
          <w:szCs w:val="24"/>
        </w:rPr>
        <w:t>a</w:t>
      </w:r>
      <w:r w:rsidR="0091336D" w:rsidRPr="000E0598">
        <w:rPr>
          <w:rFonts w:ascii="Arial Narrow" w:hAnsi="Arial Narrow" w:cs="Times New Roman"/>
          <w:sz w:val="24"/>
          <w:szCs w:val="24"/>
        </w:rPr>
        <w:t>tividade voluntária</w:t>
      </w:r>
      <w:r w:rsidRPr="000E0598">
        <w:rPr>
          <w:rFonts w:ascii="Arial Narrow" w:hAnsi="Arial Narrow" w:cs="Times New Roman"/>
          <w:sz w:val="24"/>
          <w:szCs w:val="24"/>
        </w:rPr>
        <w:t xml:space="preserve"> deverá o BLV promove</w:t>
      </w:r>
      <w:r w:rsidR="00C4360B">
        <w:rPr>
          <w:rFonts w:ascii="Arial Narrow" w:hAnsi="Arial Narrow" w:cs="Times New Roman"/>
          <w:sz w:val="24"/>
          <w:szCs w:val="24"/>
        </w:rPr>
        <w:t>r uma reunião entre as partes (v</w:t>
      </w:r>
      <w:r w:rsidRPr="000E0598">
        <w:rPr>
          <w:rFonts w:ascii="Arial Narrow" w:hAnsi="Arial Narrow" w:cs="Times New Roman"/>
          <w:sz w:val="24"/>
          <w:szCs w:val="24"/>
        </w:rPr>
        <w:t>oluntário e organização promotora de voluntariado) por forma a sensibilizar ambos para as questões mais relevantes:</w:t>
      </w:r>
    </w:p>
    <w:p w14:paraId="2691BCA7" w14:textId="77777777" w:rsidR="00C4360B" w:rsidRDefault="007E283F" w:rsidP="000E059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C4360B">
        <w:rPr>
          <w:rFonts w:ascii="Arial Narrow" w:hAnsi="Arial Narrow" w:cs="Times New Roman"/>
          <w:sz w:val="24"/>
          <w:szCs w:val="24"/>
        </w:rPr>
        <w:t>Programa de Voluntariado para cada voluntário;</w:t>
      </w:r>
    </w:p>
    <w:p w14:paraId="3FFF1AD3" w14:textId="77777777" w:rsidR="00C4360B" w:rsidRDefault="00532033" w:rsidP="000E059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C4360B">
        <w:rPr>
          <w:rFonts w:ascii="Arial Narrow" w:hAnsi="Arial Narrow" w:cs="Times New Roman"/>
          <w:sz w:val="24"/>
          <w:szCs w:val="24"/>
        </w:rPr>
        <w:t xml:space="preserve">Formação geral e </w:t>
      </w:r>
      <w:r w:rsidR="00C4360B" w:rsidRPr="00C4360B">
        <w:rPr>
          <w:rFonts w:ascii="Arial Narrow" w:hAnsi="Arial Narrow" w:cs="Times New Roman"/>
          <w:sz w:val="24"/>
          <w:szCs w:val="24"/>
        </w:rPr>
        <w:t>específica</w:t>
      </w:r>
      <w:r w:rsidR="00C4360B">
        <w:rPr>
          <w:rFonts w:ascii="Arial Narrow" w:hAnsi="Arial Narrow" w:cs="Times New Roman"/>
          <w:sz w:val="24"/>
          <w:szCs w:val="24"/>
        </w:rPr>
        <w:t xml:space="preserve"> (</w:t>
      </w:r>
      <w:r w:rsidRPr="00C4360B">
        <w:rPr>
          <w:rFonts w:ascii="Arial Narrow" w:hAnsi="Arial Narrow" w:cs="Times New Roman"/>
          <w:sz w:val="24"/>
          <w:szCs w:val="24"/>
        </w:rPr>
        <w:t>a formação geral cabe ao BLV sendo que formação específica deve ser assegurada pela entidade promotora de voluntariado);</w:t>
      </w:r>
    </w:p>
    <w:p w14:paraId="38B4E76C" w14:textId="77777777" w:rsidR="00C4360B" w:rsidRDefault="0091336D" w:rsidP="000E059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C4360B">
        <w:rPr>
          <w:rFonts w:ascii="Arial Narrow" w:hAnsi="Arial Narrow" w:cs="Times New Roman"/>
          <w:sz w:val="24"/>
          <w:szCs w:val="24"/>
        </w:rPr>
        <w:t>Seguro obrigatório em caso de acidente ou doença sofridos ou contraídos por causa direta e especificamente imputável ao exercício do trabalho voluntário;</w:t>
      </w:r>
    </w:p>
    <w:p w14:paraId="0F1EDAC0" w14:textId="77777777" w:rsidR="00C4360B" w:rsidRDefault="00C70D30" w:rsidP="000E059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C4360B">
        <w:rPr>
          <w:rFonts w:ascii="Arial Narrow" w:hAnsi="Arial Narrow" w:cs="Times New Roman"/>
          <w:sz w:val="24"/>
          <w:szCs w:val="24"/>
        </w:rPr>
        <w:t>Cartão de identificação do voluntário;</w:t>
      </w:r>
    </w:p>
    <w:p w14:paraId="2DBABA4A" w14:textId="77777777" w:rsidR="00C70D30" w:rsidRPr="00C4360B" w:rsidRDefault="00C70D30" w:rsidP="000E059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C4360B">
        <w:rPr>
          <w:rFonts w:ascii="Arial Narrow" w:hAnsi="Arial Narrow" w:cs="Times New Roman"/>
          <w:sz w:val="24"/>
          <w:szCs w:val="24"/>
        </w:rPr>
        <w:t>Certificação do trabalho volun</w:t>
      </w:r>
      <w:r w:rsidR="00C4360B">
        <w:rPr>
          <w:rFonts w:ascii="Arial Narrow" w:hAnsi="Arial Narrow" w:cs="Times New Roman"/>
          <w:sz w:val="24"/>
          <w:szCs w:val="24"/>
        </w:rPr>
        <w:t>tário (aquando da cessação da a</w:t>
      </w:r>
      <w:r w:rsidRPr="00C4360B">
        <w:rPr>
          <w:rFonts w:ascii="Arial Narrow" w:hAnsi="Arial Narrow" w:cs="Times New Roman"/>
          <w:sz w:val="24"/>
          <w:szCs w:val="24"/>
        </w:rPr>
        <w:t xml:space="preserve">tividade ou quando solicitado pelo </w:t>
      </w:r>
      <w:r w:rsidR="00A10348" w:rsidRPr="00C4360B">
        <w:rPr>
          <w:rFonts w:ascii="Arial Narrow" w:hAnsi="Arial Narrow" w:cs="Times New Roman"/>
          <w:sz w:val="24"/>
          <w:szCs w:val="24"/>
        </w:rPr>
        <w:t>interessado)</w:t>
      </w:r>
      <w:r w:rsidRPr="00C4360B">
        <w:rPr>
          <w:rFonts w:ascii="Arial Narrow" w:hAnsi="Arial Narrow" w:cs="Times New Roman"/>
          <w:sz w:val="24"/>
          <w:szCs w:val="24"/>
        </w:rPr>
        <w:t>;</w:t>
      </w:r>
    </w:p>
    <w:p w14:paraId="6F8967BF" w14:textId="77777777" w:rsidR="00C4360B" w:rsidRDefault="00C4360B" w:rsidP="000E0598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055DF371" w14:textId="77777777" w:rsidR="00380BED" w:rsidRPr="00C4360B" w:rsidRDefault="00380BED" w:rsidP="00C4360B">
      <w:pPr>
        <w:spacing w:after="0"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C4360B">
        <w:rPr>
          <w:rFonts w:ascii="Arial Narrow" w:hAnsi="Arial Narrow" w:cs="Times New Roman"/>
          <w:b/>
          <w:sz w:val="24"/>
          <w:szCs w:val="24"/>
        </w:rPr>
        <w:t>Artigo 12º</w:t>
      </w:r>
    </w:p>
    <w:p w14:paraId="0050DCA5" w14:textId="77777777" w:rsidR="00380BED" w:rsidRPr="00C4360B" w:rsidRDefault="00380BED" w:rsidP="00C4360B">
      <w:pPr>
        <w:spacing w:after="0"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C4360B">
        <w:rPr>
          <w:rFonts w:ascii="Arial Narrow" w:hAnsi="Arial Narrow" w:cs="Times New Roman"/>
          <w:b/>
          <w:sz w:val="24"/>
          <w:szCs w:val="24"/>
        </w:rPr>
        <w:t>(Direitos e Obrigações das entidades Promotoras de Voluntariado)</w:t>
      </w:r>
    </w:p>
    <w:p w14:paraId="392D47F6" w14:textId="77777777" w:rsidR="00380BED" w:rsidRPr="000E0598" w:rsidRDefault="00380BED" w:rsidP="000E059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E0598">
        <w:rPr>
          <w:rFonts w:ascii="Arial Narrow" w:hAnsi="Arial Narrow" w:cs="Times New Roman"/>
          <w:sz w:val="24"/>
          <w:szCs w:val="24"/>
        </w:rPr>
        <w:t>1 – D</w:t>
      </w:r>
      <w:r w:rsidR="00C4360B">
        <w:rPr>
          <w:rFonts w:ascii="Arial Narrow" w:hAnsi="Arial Narrow" w:cs="Times New Roman"/>
          <w:sz w:val="24"/>
          <w:szCs w:val="24"/>
        </w:rPr>
        <w:t>esignar um responsável para efe</w:t>
      </w:r>
      <w:r w:rsidRPr="000E0598">
        <w:rPr>
          <w:rFonts w:ascii="Arial Narrow" w:hAnsi="Arial Narrow" w:cs="Times New Roman"/>
          <w:sz w:val="24"/>
          <w:szCs w:val="24"/>
        </w:rPr>
        <w:t>tuar o enquadramento, acompanhamento e avali</w:t>
      </w:r>
      <w:r w:rsidR="00DD5DF3" w:rsidRPr="000E0598">
        <w:rPr>
          <w:rFonts w:ascii="Arial Narrow" w:hAnsi="Arial Narrow" w:cs="Times New Roman"/>
          <w:sz w:val="24"/>
          <w:szCs w:val="24"/>
        </w:rPr>
        <w:t>açã</w:t>
      </w:r>
      <w:r w:rsidR="00C4360B">
        <w:rPr>
          <w:rFonts w:ascii="Arial Narrow" w:hAnsi="Arial Narrow" w:cs="Times New Roman"/>
          <w:sz w:val="24"/>
          <w:szCs w:val="24"/>
        </w:rPr>
        <w:t>o do voluntário no decurso da a</w:t>
      </w:r>
      <w:r w:rsidR="00DD5DF3" w:rsidRPr="000E0598">
        <w:rPr>
          <w:rFonts w:ascii="Arial Narrow" w:hAnsi="Arial Narrow" w:cs="Times New Roman"/>
          <w:sz w:val="24"/>
          <w:szCs w:val="24"/>
        </w:rPr>
        <w:t>tividade a desenvolver.</w:t>
      </w:r>
    </w:p>
    <w:p w14:paraId="192E6DAE" w14:textId="77777777" w:rsidR="00DD5DF3" w:rsidRPr="000E0598" w:rsidRDefault="00DD5DF3" w:rsidP="000E059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E0598">
        <w:rPr>
          <w:rFonts w:ascii="Arial Narrow" w:hAnsi="Arial Narrow" w:cs="Times New Roman"/>
          <w:sz w:val="24"/>
          <w:szCs w:val="24"/>
        </w:rPr>
        <w:t>2 – Elaborar e estabelecer com o voluntário um programa de voluntariado, subscrito pelas partes, que defina a natu</w:t>
      </w:r>
      <w:r w:rsidR="00C4360B">
        <w:rPr>
          <w:rFonts w:ascii="Arial Narrow" w:hAnsi="Arial Narrow" w:cs="Times New Roman"/>
          <w:sz w:val="24"/>
          <w:szCs w:val="24"/>
        </w:rPr>
        <w:t>reza e periodicidade da a</w:t>
      </w:r>
      <w:r w:rsidRPr="000E0598">
        <w:rPr>
          <w:rFonts w:ascii="Arial Narrow" w:hAnsi="Arial Narrow" w:cs="Times New Roman"/>
          <w:sz w:val="24"/>
          <w:szCs w:val="24"/>
        </w:rPr>
        <w:t>tividade voluntária a desenvolver.</w:t>
      </w:r>
    </w:p>
    <w:p w14:paraId="25326EC0" w14:textId="77777777" w:rsidR="00DD5DF3" w:rsidRPr="000E0598" w:rsidRDefault="00C4360B" w:rsidP="000E059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3 – Assegurar a corre</w:t>
      </w:r>
      <w:r w:rsidR="00DD5DF3" w:rsidRPr="000E0598">
        <w:rPr>
          <w:rFonts w:ascii="Arial Narrow" w:hAnsi="Arial Narrow" w:cs="Times New Roman"/>
          <w:sz w:val="24"/>
          <w:szCs w:val="24"/>
        </w:rPr>
        <w:t>ta utilização dos recursos materiais e dos bens, equipamentos e utensílios colocados ao dispor do voluntariado.</w:t>
      </w:r>
    </w:p>
    <w:p w14:paraId="1ACF7A9E" w14:textId="77777777" w:rsidR="00A10348" w:rsidRPr="000E0598" w:rsidRDefault="00A10348" w:rsidP="000E059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E0598">
        <w:rPr>
          <w:rFonts w:ascii="Arial Narrow" w:hAnsi="Arial Narrow" w:cs="Times New Roman"/>
          <w:sz w:val="24"/>
          <w:szCs w:val="24"/>
        </w:rPr>
        <w:t>4 – Garantir a formação específica para os voluntariados.</w:t>
      </w:r>
    </w:p>
    <w:p w14:paraId="249FC216" w14:textId="77777777" w:rsidR="00A10348" w:rsidRPr="000E0598" w:rsidRDefault="00A10348" w:rsidP="000E059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E0598">
        <w:rPr>
          <w:rFonts w:ascii="Arial Narrow" w:hAnsi="Arial Narrow" w:cs="Times New Roman"/>
          <w:sz w:val="24"/>
          <w:szCs w:val="24"/>
        </w:rPr>
        <w:t>5 – Assegurar os encargos com apólice de seguro contratualizado para os voluntários</w:t>
      </w:r>
      <w:r w:rsidR="00C4360B">
        <w:rPr>
          <w:rFonts w:ascii="Arial Narrow" w:hAnsi="Arial Narrow" w:cs="Times New Roman"/>
          <w:sz w:val="24"/>
          <w:szCs w:val="24"/>
        </w:rPr>
        <w:t>.</w:t>
      </w:r>
    </w:p>
    <w:p w14:paraId="1FE592CC" w14:textId="77777777" w:rsidR="004F2852" w:rsidRPr="000E0598" w:rsidRDefault="00C4360B" w:rsidP="000E059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6 –</w:t>
      </w:r>
      <w:r w:rsidR="004F2852" w:rsidRPr="000E0598">
        <w:rPr>
          <w:rFonts w:ascii="Arial Narrow" w:hAnsi="Arial Narrow" w:cs="Times New Roman"/>
          <w:sz w:val="24"/>
          <w:szCs w:val="24"/>
        </w:rPr>
        <w:t>Assegurar os custos com despesas relacionadas com o</w:t>
      </w:r>
      <w:r>
        <w:rPr>
          <w:rFonts w:ascii="Arial Narrow" w:hAnsi="Arial Narrow" w:cs="Times New Roman"/>
          <w:sz w:val="24"/>
          <w:szCs w:val="24"/>
        </w:rPr>
        <w:t>s transportes, decorrentes da a</w:t>
      </w:r>
      <w:r w:rsidR="004F2852" w:rsidRPr="000E0598">
        <w:rPr>
          <w:rFonts w:ascii="Arial Narrow" w:hAnsi="Arial Narrow" w:cs="Times New Roman"/>
          <w:sz w:val="24"/>
          <w:szCs w:val="24"/>
        </w:rPr>
        <w:t>tividade, se a eles houver lugar, assim como os inerentes às refeições, se tal se justificar.</w:t>
      </w:r>
    </w:p>
    <w:p w14:paraId="453D568E" w14:textId="77777777" w:rsidR="000C5D74" w:rsidRPr="000E0598" w:rsidRDefault="000C5D74" w:rsidP="000E059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E0598">
        <w:rPr>
          <w:rFonts w:ascii="Arial Narrow" w:hAnsi="Arial Narrow" w:cs="Times New Roman"/>
          <w:sz w:val="24"/>
          <w:szCs w:val="24"/>
        </w:rPr>
        <w:lastRenderedPageBreak/>
        <w:t>7 – A entidade promotora reserva-se o direito de não aceitar o voluntário encaminhado pelo BLV, sempre que considere que</w:t>
      </w:r>
      <w:r w:rsidR="00C4360B">
        <w:rPr>
          <w:rFonts w:ascii="Arial Narrow" w:hAnsi="Arial Narrow" w:cs="Times New Roman"/>
          <w:sz w:val="24"/>
          <w:szCs w:val="24"/>
        </w:rPr>
        <w:t xml:space="preserve"> o mesmo não se adequa ao proje</w:t>
      </w:r>
      <w:r w:rsidRPr="000E0598">
        <w:rPr>
          <w:rFonts w:ascii="Arial Narrow" w:hAnsi="Arial Narrow" w:cs="Times New Roman"/>
          <w:sz w:val="24"/>
          <w:szCs w:val="24"/>
        </w:rPr>
        <w:t>to a desenvolver, devendo dar conta desta decisão ao BLV.</w:t>
      </w:r>
    </w:p>
    <w:p w14:paraId="5D2E5323" w14:textId="77777777" w:rsidR="00C4360B" w:rsidRDefault="00C4360B" w:rsidP="000E0598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55383F7A" w14:textId="77777777" w:rsidR="00B45F3B" w:rsidRPr="00C4360B" w:rsidRDefault="00B45F3B" w:rsidP="00C4360B">
      <w:pPr>
        <w:spacing w:after="0"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C4360B">
        <w:rPr>
          <w:rFonts w:ascii="Arial Narrow" w:hAnsi="Arial Narrow" w:cs="Times New Roman"/>
          <w:b/>
          <w:sz w:val="24"/>
          <w:szCs w:val="24"/>
        </w:rPr>
        <w:t>Artigo 13º</w:t>
      </w:r>
    </w:p>
    <w:p w14:paraId="69E81C63" w14:textId="77777777" w:rsidR="00B45F3B" w:rsidRPr="00C4360B" w:rsidRDefault="00B45F3B" w:rsidP="00C4360B">
      <w:pPr>
        <w:spacing w:after="0"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C4360B">
        <w:rPr>
          <w:rFonts w:ascii="Arial Narrow" w:hAnsi="Arial Narrow" w:cs="Times New Roman"/>
          <w:b/>
          <w:sz w:val="24"/>
          <w:szCs w:val="24"/>
        </w:rPr>
        <w:t>(Direitos e Obrigações dos Voluntários)</w:t>
      </w:r>
    </w:p>
    <w:p w14:paraId="0895DF7B" w14:textId="77777777" w:rsidR="00B45F3B" w:rsidRPr="000E0598" w:rsidRDefault="00B45F3B" w:rsidP="000E059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E0598">
        <w:rPr>
          <w:rFonts w:ascii="Arial Narrow" w:hAnsi="Arial Narrow" w:cs="Times New Roman"/>
          <w:sz w:val="24"/>
          <w:szCs w:val="24"/>
        </w:rPr>
        <w:t>1 – Ter acessos a programas de formação inicial e contínua, tendo em vista o aperfeiçoamento do seu trabalho voluntário.</w:t>
      </w:r>
    </w:p>
    <w:p w14:paraId="78AB192B" w14:textId="77777777" w:rsidR="00B45F3B" w:rsidRPr="000E0598" w:rsidRDefault="00B45F3B" w:rsidP="000E059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E0598">
        <w:rPr>
          <w:rFonts w:ascii="Arial Narrow" w:hAnsi="Arial Narrow" w:cs="Times New Roman"/>
          <w:sz w:val="24"/>
          <w:szCs w:val="24"/>
        </w:rPr>
        <w:t>2 – Dispor de um cartão de identificação de voluntário.</w:t>
      </w:r>
    </w:p>
    <w:p w14:paraId="56F17C42" w14:textId="77777777" w:rsidR="00B45F3B" w:rsidRPr="000E0598" w:rsidRDefault="00B45F3B" w:rsidP="000E059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E0598">
        <w:rPr>
          <w:rFonts w:ascii="Arial Narrow" w:hAnsi="Arial Narrow" w:cs="Times New Roman"/>
          <w:sz w:val="24"/>
          <w:szCs w:val="24"/>
        </w:rPr>
        <w:t>3 – Ter ambiente de trabalho favorável e em condições de higiene e segurança.</w:t>
      </w:r>
    </w:p>
    <w:p w14:paraId="0938D0B6" w14:textId="77777777" w:rsidR="00B45F3B" w:rsidRPr="000E0598" w:rsidRDefault="00B45F3B" w:rsidP="000E059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E0598">
        <w:rPr>
          <w:rFonts w:ascii="Arial Narrow" w:hAnsi="Arial Narrow" w:cs="Times New Roman"/>
          <w:sz w:val="24"/>
          <w:szCs w:val="24"/>
        </w:rPr>
        <w:t>4 – Estabelecer com a entidade que colabora um programa de voluntariado que regule as suas relações mútuas e o conteúdo, natureza e duração do trabalho voluntário que vai realizar.</w:t>
      </w:r>
    </w:p>
    <w:p w14:paraId="63AB9CB3" w14:textId="77777777" w:rsidR="00B45F3B" w:rsidRPr="000E0598" w:rsidRDefault="00C4360B" w:rsidP="000E059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5 – Assegurar a corre</w:t>
      </w:r>
      <w:r w:rsidR="00B45F3B" w:rsidRPr="000E0598">
        <w:rPr>
          <w:rFonts w:ascii="Arial Narrow" w:hAnsi="Arial Narrow" w:cs="Times New Roman"/>
          <w:sz w:val="24"/>
          <w:szCs w:val="24"/>
        </w:rPr>
        <w:t>ta utilização dos recursos materiais e dos bens, equipamentos e utensílios colocados ao seu dispor.</w:t>
      </w:r>
    </w:p>
    <w:p w14:paraId="49A75CEA" w14:textId="77777777" w:rsidR="00B45F3B" w:rsidRPr="000E0598" w:rsidRDefault="002A4E51" w:rsidP="000E059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E0598">
        <w:rPr>
          <w:rFonts w:ascii="Arial Narrow" w:hAnsi="Arial Narrow" w:cs="Times New Roman"/>
          <w:sz w:val="24"/>
          <w:szCs w:val="24"/>
        </w:rPr>
        <w:t>6 – Enquadrar-se no regime do seguro obrigatório.</w:t>
      </w:r>
    </w:p>
    <w:p w14:paraId="34A44756" w14:textId="77777777" w:rsidR="002A4E51" w:rsidRPr="000E0598" w:rsidRDefault="002A4E51" w:rsidP="000E059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E0598">
        <w:rPr>
          <w:rFonts w:ascii="Arial Narrow" w:hAnsi="Arial Narrow" w:cs="Times New Roman"/>
          <w:sz w:val="24"/>
          <w:szCs w:val="24"/>
        </w:rPr>
        <w:t>7 – Ser reembolsado das importâncias di</w:t>
      </w:r>
      <w:r w:rsidR="00C4360B">
        <w:rPr>
          <w:rFonts w:ascii="Arial Narrow" w:hAnsi="Arial Narrow" w:cs="Times New Roman"/>
          <w:sz w:val="24"/>
          <w:szCs w:val="24"/>
        </w:rPr>
        <w:t>spendidas no exercício de uma a</w:t>
      </w:r>
      <w:r w:rsidRPr="000E0598">
        <w:rPr>
          <w:rFonts w:ascii="Arial Narrow" w:hAnsi="Arial Narrow" w:cs="Times New Roman"/>
          <w:sz w:val="24"/>
          <w:szCs w:val="24"/>
        </w:rPr>
        <w:t>tividade programada pela organização promotora, desde que inadiáveis e devidamente justificadas.</w:t>
      </w:r>
    </w:p>
    <w:p w14:paraId="1D518F47" w14:textId="77777777" w:rsidR="002A4E51" w:rsidRPr="000E0598" w:rsidRDefault="002A4E51" w:rsidP="000E059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E0598">
        <w:rPr>
          <w:rFonts w:ascii="Arial Narrow" w:hAnsi="Arial Narrow" w:cs="Times New Roman"/>
          <w:sz w:val="24"/>
          <w:szCs w:val="24"/>
        </w:rPr>
        <w:t xml:space="preserve">8 – Não representar a Organização Promotora de Voluntariado, se par </w:t>
      </w:r>
      <w:r w:rsidR="006D40F0" w:rsidRPr="000E0598">
        <w:rPr>
          <w:rFonts w:ascii="Arial Narrow" w:hAnsi="Arial Narrow" w:cs="Times New Roman"/>
          <w:sz w:val="24"/>
          <w:szCs w:val="24"/>
        </w:rPr>
        <w:t>tal não</w:t>
      </w:r>
      <w:r w:rsidRPr="000E0598">
        <w:rPr>
          <w:rFonts w:ascii="Arial Narrow" w:hAnsi="Arial Narrow" w:cs="Times New Roman"/>
          <w:sz w:val="24"/>
          <w:szCs w:val="24"/>
        </w:rPr>
        <w:t xml:space="preserve"> estiver mandatado.</w:t>
      </w:r>
    </w:p>
    <w:p w14:paraId="5CF252E2" w14:textId="77777777" w:rsidR="00B45F3B" w:rsidRPr="000E0598" w:rsidRDefault="006D40F0" w:rsidP="000E059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E0598">
        <w:rPr>
          <w:rFonts w:ascii="Arial Narrow" w:hAnsi="Arial Narrow" w:cs="Times New Roman"/>
          <w:sz w:val="24"/>
          <w:szCs w:val="24"/>
        </w:rPr>
        <w:t>9 – Ser reconhecido pelo trabalho que desenvolve com certificação.</w:t>
      </w:r>
    </w:p>
    <w:p w14:paraId="57629BDD" w14:textId="77777777" w:rsidR="006D40F0" w:rsidRPr="000E0598" w:rsidRDefault="006D40F0" w:rsidP="000E059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E0598">
        <w:rPr>
          <w:rFonts w:ascii="Arial Narrow" w:hAnsi="Arial Narrow" w:cs="Times New Roman"/>
          <w:sz w:val="24"/>
          <w:szCs w:val="24"/>
        </w:rPr>
        <w:t>10 – Receber apoio no desem</w:t>
      </w:r>
      <w:r w:rsidR="00805B5B" w:rsidRPr="000E0598">
        <w:rPr>
          <w:rFonts w:ascii="Arial Narrow" w:hAnsi="Arial Narrow" w:cs="Times New Roman"/>
          <w:sz w:val="24"/>
          <w:szCs w:val="24"/>
        </w:rPr>
        <w:t>penho do seu trabalho com acompanhamento e avaliação técnica.</w:t>
      </w:r>
    </w:p>
    <w:p w14:paraId="7D025F79" w14:textId="77777777" w:rsidR="00805B5B" w:rsidRPr="000E0598" w:rsidRDefault="00805B5B" w:rsidP="000E059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E0598">
        <w:rPr>
          <w:rFonts w:ascii="Arial Narrow" w:hAnsi="Arial Narrow" w:cs="Times New Roman"/>
          <w:sz w:val="24"/>
          <w:szCs w:val="24"/>
        </w:rPr>
        <w:t>11- Participar das decisões que dizem respeito à atividade voluntária que pratica.</w:t>
      </w:r>
    </w:p>
    <w:p w14:paraId="5F159E44" w14:textId="77777777" w:rsidR="00C4360B" w:rsidRDefault="00C4360B" w:rsidP="000E0598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5B65738A" w14:textId="77777777" w:rsidR="00C4360B" w:rsidRDefault="00C4360B" w:rsidP="000E0598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5E0E50FE" w14:textId="77777777" w:rsidR="004A3C8E" w:rsidRDefault="004A3C8E" w:rsidP="00C4360B">
      <w:pPr>
        <w:spacing w:after="0" w:line="360" w:lineRule="auto"/>
        <w:jc w:val="center"/>
        <w:rPr>
          <w:rFonts w:ascii="Arial Narrow" w:hAnsi="Arial Narrow" w:cs="Times New Roman"/>
          <w:b/>
          <w:sz w:val="28"/>
          <w:szCs w:val="24"/>
        </w:rPr>
      </w:pPr>
    </w:p>
    <w:p w14:paraId="664614A3" w14:textId="77777777" w:rsidR="00226CEF" w:rsidRPr="00C4360B" w:rsidRDefault="00C4360B" w:rsidP="00C4360B">
      <w:pPr>
        <w:spacing w:after="0" w:line="360" w:lineRule="auto"/>
        <w:jc w:val="center"/>
        <w:rPr>
          <w:rFonts w:ascii="Arial Narrow" w:hAnsi="Arial Narrow" w:cs="Times New Roman"/>
          <w:b/>
          <w:sz w:val="28"/>
          <w:szCs w:val="24"/>
        </w:rPr>
      </w:pPr>
      <w:r w:rsidRPr="00C4360B">
        <w:rPr>
          <w:rFonts w:ascii="Arial Narrow" w:hAnsi="Arial Narrow" w:cs="Times New Roman"/>
          <w:b/>
          <w:sz w:val="28"/>
          <w:szCs w:val="24"/>
        </w:rPr>
        <w:t>CAPITULO VI</w:t>
      </w:r>
    </w:p>
    <w:p w14:paraId="29928E6D" w14:textId="77777777" w:rsidR="00226CEF" w:rsidRPr="00C4360B" w:rsidRDefault="00226CEF" w:rsidP="00C4360B">
      <w:pPr>
        <w:spacing w:after="0" w:line="360" w:lineRule="auto"/>
        <w:jc w:val="center"/>
        <w:rPr>
          <w:rFonts w:ascii="Arial Narrow" w:hAnsi="Arial Narrow" w:cs="Times New Roman"/>
          <w:b/>
          <w:sz w:val="28"/>
          <w:szCs w:val="24"/>
        </w:rPr>
      </w:pPr>
      <w:r w:rsidRPr="00C4360B">
        <w:rPr>
          <w:rFonts w:ascii="Arial Narrow" w:hAnsi="Arial Narrow" w:cs="Times New Roman"/>
          <w:b/>
          <w:sz w:val="28"/>
          <w:szCs w:val="24"/>
        </w:rPr>
        <w:t>(Disposições Finais)</w:t>
      </w:r>
    </w:p>
    <w:p w14:paraId="766EC3EF" w14:textId="77777777" w:rsidR="00226CEF" w:rsidRPr="00C4360B" w:rsidRDefault="00226CEF" w:rsidP="00C4360B">
      <w:pPr>
        <w:spacing w:after="0"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C4360B">
        <w:rPr>
          <w:rFonts w:ascii="Arial Narrow" w:hAnsi="Arial Narrow" w:cs="Times New Roman"/>
          <w:b/>
          <w:sz w:val="24"/>
          <w:szCs w:val="24"/>
        </w:rPr>
        <w:t>Artigo 14º</w:t>
      </w:r>
    </w:p>
    <w:p w14:paraId="125FADF3" w14:textId="77777777" w:rsidR="00226CEF" w:rsidRPr="00C4360B" w:rsidRDefault="00226CEF" w:rsidP="00C4360B">
      <w:pPr>
        <w:spacing w:after="0"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C4360B">
        <w:rPr>
          <w:rFonts w:ascii="Arial Narrow" w:hAnsi="Arial Narrow" w:cs="Times New Roman"/>
          <w:b/>
          <w:sz w:val="24"/>
          <w:szCs w:val="24"/>
        </w:rPr>
        <w:t>(Entrada em Vigor)</w:t>
      </w:r>
    </w:p>
    <w:p w14:paraId="7BA0FC25" w14:textId="77777777" w:rsidR="00226CEF" w:rsidRPr="000E0598" w:rsidRDefault="00226CEF" w:rsidP="000E059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E0598">
        <w:rPr>
          <w:rFonts w:ascii="Arial Narrow" w:hAnsi="Arial Narrow" w:cs="Times New Roman"/>
          <w:sz w:val="24"/>
          <w:szCs w:val="24"/>
        </w:rPr>
        <w:t>O Presente Regulamento Interno entra em vigor 15 dias após a data da sua aprovação.</w:t>
      </w:r>
    </w:p>
    <w:p w14:paraId="69F61279" w14:textId="77777777" w:rsidR="00C4360B" w:rsidRDefault="00C4360B" w:rsidP="000E0598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202F8FB0" w14:textId="77777777" w:rsidR="004A3C8E" w:rsidRDefault="004A3C8E" w:rsidP="00C4360B">
      <w:pPr>
        <w:spacing w:after="0"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5BA823B5" w14:textId="77777777" w:rsidR="00226CEF" w:rsidRPr="00C4360B" w:rsidRDefault="00226CEF" w:rsidP="00C4360B">
      <w:pPr>
        <w:spacing w:after="0"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C4360B">
        <w:rPr>
          <w:rFonts w:ascii="Arial Narrow" w:hAnsi="Arial Narrow" w:cs="Times New Roman"/>
          <w:b/>
          <w:sz w:val="24"/>
          <w:szCs w:val="24"/>
        </w:rPr>
        <w:lastRenderedPageBreak/>
        <w:t>Artigo 15 º</w:t>
      </w:r>
    </w:p>
    <w:p w14:paraId="5C6ECF9D" w14:textId="77777777" w:rsidR="00226CEF" w:rsidRPr="00C4360B" w:rsidRDefault="00196ED9" w:rsidP="00C4360B">
      <w:pPr>
        <w:spacing w:after="0"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C4360B">
        <w:rPr>
          <w:rFonts w:ascii="Arial Narrow" w:hAnsi="Arial Narrow" w:cs="Times New Roman"/>
          <w:b/>
          <w:sz w:val="24"/>
          <w:szCs w:val="24"/>
        </w:rPr>
        <w:t>(Alterações ao Regulamento)</w:t>
      </w:r>
    </w:p>
    <w:p w14:paraId="221F935A" w14:textId="77777777" w:rsidR="00196ED9" w:rsidRPr="000E0598" w:rsidRDefault="00196ED9" w:rsidP="000E059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E0598">
        <w:rPr>
          <w:rFonts w:ascii="Arial Narrow" w:hAnsi="Arial Narrow" w:cs="Times New Roman"/>
          <w:sz w:val="24"/>
          <w:szCs w:val="24"/>
        </w:rPr>
        <w:t>O presente regulamento tem natureza flexível podendo ser revisto periodicamente e sempre que se revele pertinente para um correto e eficiente funcionamento do Banco Local de Voluntariado.</w:t>
      </w:r>
    </w:p>
    <w:p w14:paraId="3064AAF4" w14:textId="77777777" w:rsidR="00C4360B" w:rsidRPr="00C4360B" w:rsidRDefault="00C4360B" w:rsidP="00C4360B">
      <w:pPr>
        <w:spacing w:after="0"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20FF2284" w14:textId="77777777" w:rsidR="00C75406" w:rsidRPr="00C4360B" w:rsidRDefault="00C75406" w:rsidP="00C4360B">
      <w:pPr>
        <w:spacing w:after="0"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C4360B">
        <w:rPr>
          <w:rFonts w:ascii="Arial Narrow" w:hAnsi="Arial Narrow" w:cs="Times New Roman"/>
          <w:b/>
          <w:sz w:val="24"/>
          <w:szCs w:val="24"/>
        </w:rPr>
        <w:t>Artigo 16º</w:t>
      </w:r>
    </w:p>
    <w:p w14:paraId="76DBED8E" w14:textId="77777777" w:rsidR="00C75406" w:rsidRPr="00C4360B" w:rsidRDefault="00C4360B" w:rsidP="00C4360B">
      <w:pPr>
        <w:spacing w:after="0"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C4360B">
        <w:rPr>
          <w:rFonts w:ascii="Arial Narrow" w:hAnsi="Arial Narrow" w:cs="Times New Roman"/>
          <w:b/>
          <w:sz w:val="24"/>
          <w:szCs w:val="24"/>
        </w:rPr>
        <w:t>(</w:t>
      </w:r>
      <w:r w:rsidR="00C75406" w:rsidRPr="00C4360B">
        <w:rPr>
          <w:rFonts w:ascii="Arial Narrow" w:hAnsi="Arial Narrow" w:cs="Times New Roman"/>
          <w:b/>
          <w:sz w:val="24"/>
          <w:szCs w:val="24"/>
        </w:rPr>
        <w:t>Omissões)</w:t>
      </w:r>
    </w:p>
    <w:p w14:paraId="6E3544FD" w14:textId="77777777" w:rsidR="00626330" w:rsidRPr="000E0598" w:rsidRDefault="00C75406" w:rsidP="000E059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E0598">
        <w:rPr>
          <w:rFonts w:ascii="Arial Narrow" w:hAnsi="Arial Narrow" w:cs="Times New Roman"/>
          <w:sz w:val="24"/>
          <w:szCs w:val="24"/>
        </w:rPr>
        <w:t>Os casos omissos serão resolvidos pela entidade enquadradora e pelo Conselho Nacional para a Promoção de Voluntariado, em conformidade com a legislação em vigor.</w:t>
      </w:r>
    </w:p>
    <w:p w14:paraId="0CA4870A" w14:textId="77777777" w:rsidR="004E1562" w:rsidRPr="000E0598" w:rsidRDefault="004E1562" w:rsidP="000E059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1EDD381E" w14:textId="77777777" w:rsidR="004E1562" w:rsidRDefault="004E1562" w:rsidP="000E059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27BE9431" w14:textId="77777777" w:rsidR="00A440CA" w:rsidRDefault="00A440CA" w:rsidP="000E059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5547E59B" w14:textId="77777777" w:rsidR="00A440CA" w:rsidRPr="000E0598" w:rsidRDefault="00A440CA" w:rsidP="000E059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Aprovado em reunião de Camara </w:t>
      </w:r>
      <w:r w:rsidRPr="00A440CA">
        <w:rPr>
          <w:rFonts w:ascii="Arial Narrow" w:hAnsi="Arial Narrow" w:cs="Times New Roman"/>
          <w:sz w:val="24"/>
          <w:szCs w:val="24"/>
        </w:rPr>
        <w:t>Municipal</w:t>
      </w:r>
      <w:r>
        <w:rPr>
          <w:rFonts w:ascii="Arial Narrow" w:hAnsi="Arial Narrow" w:cs="Times New Roman"/>
          <w:sz w:val="24"/>
          <w:szCs w:val="24"/>
        </w:rPr>
        <w:t>,</w:t>
      </w:r>
      <w:r w:rsidRPr="00A440CA">
        <w:rPr>
          <w:rFonts w:ascii="Arial Narrow" w:hAnsi="Arial Narrow" w:cs="Times New Roman"/>
          <w:sz w:val="24"/>
          <w:szCs w:val="24"/>
        </w:rPr>
        <w:t xml:space="preserve"> realizada no dia</w:t>
      </w:r>
      <w:r w:rsidRPr="00A440CA">
        <w:rPr>
          <w:rFonts w:ascii="Arial Narrow" w:hAnsi="Arial Narrow"/>
          <w:sz w:val="24"/>
          <w:szCs w:val="24"/>
        </w:rPr>
        <w:t xml:space="preserve"> 4/02/2010.</w:t>
      </w:r>
    </w:p>
    <w:sectPr w:rsidR="00A440CA" w:rsidRPr="000E0598" w:rsidSect="00C643F4">
      <w:headerReference w:type="default" r:id="rId8"/>
      <w:footerReference w:type="default" r:id="rId9"/>
      <w:pgSz w:w="11906" w:h="16838"/>
      <w:pgMar w:top="2095" w:right="1701" w:bottom="1417" w:left="1701" w:header="284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A87D5" w14:textId="77777777" w:rsidR="00B630AC" w:rsidRDefault="00B630AC" w:rsidP="009561B3">
      <w:pPr>
        <w:spacing w:after="0" w:line="240" w:lineRule="auto"/>
      </w:pPr>
      <w:r>
        <w:separator/>
      </w:r>
    </w:p>
  </w:endnote>
  <w:endnote w:type="continuationSeparator" w:id="0">
    <w:p w14:paraId="75C54FC9" w14:textId="77777777" w:rsidR="00B630AC" w:rsidRDefault="00B630AC" w:rsidP="00956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2567928"/>
      <w:docPartObj>
        <w:docPartGallery w:val="Page Numbers (Bottom of Page)"/>
        <w:docPartUnique/>
      </w:docPartObj>
    </w:sdtPr>
    <w:sdtEndPr/>
    <w:sdtContent>
      <w:p w14:paraId="71ED5160" w14:textId="20A150EA" w:rsidR="000E0598" w:rsidRDefault="003E6A91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4E2CC2D" wp14:editId="39738AD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109220</wp:posOffset>
                  </wp:positionV>
                  <wp:extent cx="5213350" cy="0"/>
                  <wp:effectExtent l="23495" t="22225" r="20955" b="25400"/>
                  <wp:wrapNone/>
                  <wp:docPr id="2" name="Lin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21335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7F7F7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A20FCFD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8.6pt" to="410.5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" strokecolor="#7f7f7f" strokeweight="3pt">
                  <v:shadow color="#7f7f7f" opacity=".5" offset="1pt"/>
                </v:line>
              </w:pict>
            </mc:Fallback>
          </mc:AlternateContent>
        </w:r>
        <w:r w:rsidR="000E0598">
          <w:fldChar w:fldCharType="begin"/>
        </w:r>
        <w:r w:rsidR="000E0598">
          <w:instrText>PAGE   \* MERGEFORMAT</w:instrText>
        </w:r>
        <w:r w:rsidR="000E0598">
          <w:fldChar w:fldCharType="separate"/>
        </w:r>
        <w:r>
          <w:rPr>
            <w:noProof/>
          </w:rPr>
          <w:t>1</w:t>
        </w:r>
        <w:r w:rsidR="000E0598">
          <w:fldChar w:fldCharType="end"/>
        </w:r>
      </w:p>
    </w:sdtContent>
  </w:sdt>
  <w:p w14:paraId="3857D65F" w14:textId="394CF83D" w:rsidR="000E0598" w:rsidRDefault="003E6A91" w:rsidP="000E0598">
    <w:pPr>
      <w:pStyle w:val="Rodap"/>
      <w:jc w:val="center"/>
    </w:pPr>
    <w:r>
      <w:rPr>
        <w:rFonts w:ascii="Arial Rounded MT Bold" w:hAnsi="Arial Rounded MT Bold"/>
        <w:noProof/>
        <w:sz w:val="16"/>
        <w:szCs w:val="16"/>
      </w:rPr>
      <mc:AlternateContent>
        <mc:Choice Requires="wps">
          <w:drawing>
            <wp:inline distT="0" distB="0" distL="0" distR="0" wp14:anchorId="2BBFA009" wp14:editId="631860F8">
              <wp:extent cx="3238500" cy="180975"/>
              <wp:effectExtent l="9525" t="19050" r="19050" b="9525"/>
              <wp:docPr id="1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238500" cy="18097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0979BF9" w14:textId="77777777" w:rsidR="003E6A91" w:rsidRDefault="003E6A91" w:rsidP="003E6A9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Lucida Handwriting" w:hAnsi="Lucida Handwriting"/>
                              <w:outline/>
                              <w:color w:val="00000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Banco Local de Voluntariado de Fornos de Algodres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BBFA009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9" type="#_x0000_t202" style="width:25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" filled="f" stroked="f">
              <o:lock v:ext="edit" shapetype="t"/>
              <v:textbox style="mso-fit-shape-to-text:t">
                <w:txbxContent>
                  <w:p w14:paraId="00979BF9" w14:textId="77777777" w:rsidR="003E6A91" w:rsidRDefault="003E6A91" w:rsidP="003E6A91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Lucida Handwriting" w:hAnsi="Lucida Handwriting"/>
                        <w:outline/>
                        <w:color w:val="00000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Banco Local de Voluntariado de Fornos de Algodres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4CCA0" w14:textId="77777777" w:rsidR="00B630AC" w:rsidRDefault="00B630AC" w:rsidP="009561B3">
      <w:pPr>
        <w:spacing w:after="0" w:line="240" w:lineRule="auto"/>
      </w:pPr>
      <w:r>
        <w:separator/>
      </w:r>
    </w:p>
  </w:footnote>
  <w:footnote w:type="continuationSeparator" w:id="0">
    <w:p w14:paraId="624AA435" w14:textId="77777777" w:rsidR="00B630AC" w:rsidRDefault="00B630AC" w:rsidP="00956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8DB59" w14:textId="77777777" w:rsidR="006A732A" w:rsidRDefault="006A732A" w:rsidP="006A732A">
    <w:pPr>
      <w:pStyle w:val="Cabealho"/>
      <w:tabs>
        <w:tab w:val="clear" w:pos="8504"/>
        <w:tab w:val="right" w:pos="9639"/>
      </w:tabs>
      <w:rPr>
        <w:sz w:val="28"/>
      </w:rPr>
    </w:pPr>
    <w:r w:rsidRPr="006A732A">
      <w:rPr>
        <w:noProof/>
        <w:sz w:val="28"/>
      </w:rPr>
      <w:drawing>
        <wp:anchor distT="0" distB="0" distL="114300" distR="114300" simplePos="0" relativeHeight="251661312" behindDoc="1" locked="0" layoutInCell="1" allowOverlap="1" wp14:anchorId="7E40A6E9" wp14:editId="1150363A">
          <wp:simplePos x="0" y="0"/>
          <wp:positionH relativeFrom="column">
            <wp:posOffset>-439420</wp:posOffset>
          </wp:positionH>
          <wp:positionV relativeFrom="paragraph">
            <wp:posOffset>-3175</wp:posOffset>
          </wp:positionV>
          <wp:extent cx="942340" cy="995680"/>
          <wp:effectExtent l="0" t="0" r="0" b="0"/>
          <wp:wrapTight wrapText="bothSides">
            <wp:wrapPolygon edited="0">
              <wp:start x="5677" y="0"/>
              <wp:lineTo x="2620" y="413"/>
              <wp:lineTo x="1747" y="2066"/>
              <wp:lineTo x="2183" y="6612"/>
              <wp:lineTo x="0" y="9918"/>
              <wp:lineTo x="0" y="13224"/>
              <wp:lineTo x="3930" y="19837"/>
              <wp:lineTo x="7860" y="21077"/>
              <wp:lineTo x="9170" y="21077"/>
              <wp:lineTo x="12226" y="21077"/>
              <wp:lineTo x="13100" y="21077"/>
              <wp:lineTo x="17030" y="19837"/>
              <wp:lineTo x="20523" y="14464"/>
              <wp:lineTo x="20960" y="12811"/>
              <wp:lineTo x="20960" y="9918"/>
              <wp:lineTo x="18776" y="6612"/>
              <wp:lineTo x="19650" y="2893"/>
              <wp:lineTo x="18340" y="413"/>
              <wp:lineTo x="15283" y="0"/>
              <wp:lineTo x="5677" y="0"/>
            </wp:wrapPolygon>
          </wp:wrapTight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995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Times New Roman"/>
        <w:b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4D3D1308" wp14:editId="3B0FEA15">
          <wp:simplePos x="0" y="0"/>
          <wp:positionH relativeFrom="column">
            <wp:posOffset>5263515</wp:posOffset>
          </wp:positionH>
          <wp:positionV relativeFrom="paragraph">
            <wp:posOffset>-50800</wp:posOffset>
          </wp:positionV>
          <wp:extent cx="998855" cy="990600"/>
          <wp:effectExtent l="0" t="0" r="0" b="0"/>
          <wp:wrapTight wrapText="bothSides">
            <wp:wrapPolygon edited="0">
              <wp:start x="0" y="0"/>
              <wp:lineTo x="0" y="21185"/>
              <wp:lineTo x="21010" y="21185"/>
              <wp:lineTo x="21010" y="0"/>
              <wp:lineTo x="0" y="0"/>
            </wp:wrapPolygon>
          </wp:wrapTight>
          <wp:docPr id="22" name="Imagem 22" descr="C:\Documents and Settings\User\Os meus documentos\REDE Social\BLVoluntariado\LogoBL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C:\Documents and Settings\User\Os meus documentos\REDE Social\BLVoluntariado\LogoBLV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8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61B3" w:rsidRPr="006A732A">
      <w:rPr>
        <w:noProof/>
        <w:sz w:val="28"/>
      </w:rPr>
      <w:drawing>
        <wp:anchor distT="0" distB="0" distL="114300" distR="114300" simplePos="0" relativeHeight="251658240" behindDoc="0" locked="0" layoutInCell="1" allowOverlap="1" wp14:anchorId="6C93E8BD" wp14:editId="015494F3">
          <wp:simplePos x="0" y="0"/>
          <wp:positionH relativeFrom="column">
            <wp:posOffset>6551930</wp:posOffset>
          </wp:positionH>
          <wp:positionV relativeFrom="paragraph">
            <wp:posOffset>113030</wp:posOffset>
          </wp:positionV>
          <wp:extent cx="838200" cy="88328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732A">
      <w:rPr>
        <w:sz w:val="28"/>
      </w:rPr>
      <w:t xml:space="preserve">    </w:t>
    </w:r>
    <w:r>
      <w:rPr>
        <w:sz w:val="28"/>
      </w:rPr>
      <w:t xml:space="preserve">            </w:t>
    </w:r>
  </w:p>
  <w:p w14:paraId="1E93D7FA" w14:textId="77777777" w:rsidR="006A732A" w:rsidRDefault="006A732A" w:rsidP="006A732A">
    <w:pPr>
      <w:pStyle w:val="Cabealho"/>
      <w:tabs>
        <w:tab w:val="clear" w:pos="8504"/>
        <w:tab w:val="right" w:pos="9639"/>
      </w:tabs>
      <w:rPr>
        <w:sz w:val="28"/>
      </w:rPr>
    </w:pPr>
  </w:p>
  <w:p w14:paraId="28D14200" w14:textId="77777777" w:rsidR="006A732A" w:rsidRDefault="006A732A" w:rsidP="006A732A">
    <w:pPr>
      <w:pStyle w:val="Cabealho"/>
      <w:tabs>
        <w:tab w:val="clear" w:pos="8504"/>
        <w:tab w:val="right" w:pos="9639"/>
      </w:tabs>
      <w:rPr>
        <w:sz w:val="28"/>
      </w:rPr>
    </w:pPr>
  </w:p>
  <w:p w14:paraId="7EDDCBF8" w14:textId="77777777" w:rsidR="006A732A" w:rsidRDefault="006A732A" w:rsidP="006A732A">
    <w:pPr>
      <w:pStyle w:val="Cabealho"/>
      <w:tabs>
        <w:tab w:val="clear" w:pos="8504"/>
        <w:tab w:val="right" w:pos="9639"/>
      </w:tabs>
      <w:jc w:val="center"/>
    </w:pPr>
    <w:r w:rsidRPr="006A732A">
      <w:rPr>
        <w:b/>
        <w:sz w:val="28"/>
      </w:rPr>
      <w:t>MUNICIPIO DE FORNOS DE ALGODRES</w:t>
    </w:r>
  </w:p>
  <w:p w14:paraId="1DE6DE5C" w14:textId="77777777" w:rsidR="009561B3" w:rsidRDefault="006A732A" w:rsidP="006A732A">
    <w:pPr>
      <w:pStyle w:val="Cabealho"/>
      <w:tabs>
        <w:tab w:val="clear" w:pos="8504"/>
        <w:tab w:val="right" w:pos="9639"/>
      </w:tabs>
    </w:pPr>
    <w:r>
      <w:t xml:space="preserve">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15"/>
    <w:multiLevelType w:val="hybridMultilevel"/>
    <w:tmpl w:val="CA907B3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B66CA"/>
    <w:multiLevelType w:val="hybridMultilevel"/>
    <w:tmpl w:val="C89E0F0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23BB9"/>
    <w:multiLevelType w:val="hybridMultilevel"/>
    <w:tmpl w:val="BAE0B6D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13F1E"/>
    <w:multiLevelType w:val="hybridMultilevel"/>
    <w:tmpl w:val="798C4E24"/>
    <w:lvl w:ilvl="0" w:tplc="1BE0DA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854"/>
    <w:rsid w:val="00015CA8"/>
    <w:rsid w:val="000B6E7B"/>
    <w:rsid w:val="000C5D74"/>
    <w:rsid w:val="000E0598"/>
    <w:rsid w:val="001335EF"/>
    <w:rsid w:val="0017172B"/>
    <w:rsid w:val="00196ED9"/>
    <w:rsid w:val="00226CEF"/>
    <w:rsid w:val="002977AE"/>
    <w:rsid w:val="002A4E51"/>
    <w:rsid w:val="003025E1"/>
    <w:rsid w:val="00380BED"/>
    <w:rsid w:val="003E6A91"/>
    <w:rsid w:val="00417FAB"/>
    <w:rsid w:val="0044701A"/>
    <w:rsid w:val="004A3C8E"/>
    <w:rsid w:val="004E1562"/>
    <w:rsid w:val="004E36BA"/>
    <w:rsid w:val="004F2852"/>
    <w:rsid w:val="004F6854"/>
    <w:rsid w:val="0053158B"/>
    <w:rsid w:val="00532033"/>
    <w:rsid w:val="00572C75"/>
    <w:rsid w:val="00573861"/>
    <w:rsid w:val="00626330"/>
    <w:rsid w:val="00633DA2"/>
    <w:rsid w:val="00641B5A"/>
    <w:rsid w:val="006A732A"/>
    <w:rsid w:val="006D40F0"/>
    <w:rsid w:val="00726326"/>
    <w:rsid w:val="00762971"/>
    <w:rsid w:val="007B2BD2"/>
    <w:rsid w:val="007E283F"/>
    <w:rsid w:val="00805B5B"/>
    <w:rsid w:val="00844C89"/>
    <w:rsid w:val="008B44C3"/>
    <w:rsid w:val="008E04E5"/>
    <w:rsid w:val="0091336D"/>
    <w:rsid w:val="009561B3"/>
    <w:rsid w:val="009D2B8D"/>
    <w:rsid w:val="00A10348"/>
    <w:rsid w:val="00A410E9"/>
    <w:rsid w:val="00A440CA"/>
    <w:rsid w:val="00A82CC2"/>
    <w:rsid w:val="00A95782"/>
    <w:rsid w:val="00AC6C5E"/>
    <w:rsid w:val="00AC6E09"/>
    <w:rsid w:val="00B12664"/>
    <w:rsid w:val="00B45F3B"/>
    <w:rsid w:val="00B630AC"/>
    <w:rsid w:val="00B936CF"/>
    <w:rsid w:val="00C4360B"/>
    <w:rsid w:val="00C46321"/>
    <w:rsid w:val="00C643F4"/>
    <w:rsid w:val="00C7005C"/>
    <w:rsid w:val="00C70D30"/>
    <w:rsid w:val="00C72EDD"/>
    <w:rsid w:val="00C75406"/>
    <w:rsid w:val="00C8783C"/>
    <w:rsid w:val="00CE447C"/>
    <w:rsid w:val="00DD5DF3"/>
    <w:rsid w:val="00E84492"/>
    <w:rsid w:val="00EC7DA8"/>
    <w:rsid w:val="00EE00C7"/>
    <w:rsid w:val="00F3041E"/>
    <w:rsid w:val="00FD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38EC6E1F"/>
  <w15:docId w15:val="{1DB8C407-4C7C-4507-9F06-A7959F43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561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561B3"/>
  </w:style>
  <w:style w:type="paragraph" w:styleId="Rodap">
    <w:name w:val="footer"/>
    <w:basedOn w:val="Normal"/>
    <w:link w:val="RodapCarter"/>
    <w:uiPriority w:val="99"/>
    <w:unhideWhenUsed/>
    <w:rsid w:val="009561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561B3"/>
  </w:style>
  <w:style w:type="paragraph" w:styleId="Textodebalo">
    <w:name w:val="Balloon Text"/>
    <w:basedOn w:val="Normal"/>
    <w:link w:val="TextodebaloCarter"/>
    <w:uiPriority w:val="99"/>
    <w:semiHidden/>
    <w:unhideWhenUsed/>
    <w:rsid w:val="00956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561B3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3041E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3041E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3041E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B6E7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6A9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0E50D-4E0F-4474-95DB-8D481B7DB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1455</Words>
  <Characters>7861</Characters>
  <Application>Microsoft Office Word</Application>
  <DocSecurity>4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CMFA</Company>
  <LinksUpToDate>false</LinksUpToDate>
  <CharactersWithSpaces>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mluz</dc:creator>
  <cp:keywords/>
  <dc:description/>
  <cp:lastModifiedBy>Alexandre Lote</cp:lastModifiedBy>
  <cp:revision>2</cp:revision>
  <cp:lastPrinted>2016-04-28T13:51:00Z</cp:lastPrinted>
  <dcterms:created xsi:type="dcterms:W3CDTF">2017-04-05T22:18:00Z</dcterms:created>
  <dcterms:modified xsi:type="dcterms:W3CDTF">2017-04-05T22:18:00Z</dcterms:modified>
</cp:coreProperties>
</file>