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9" w:type="dxa"/>
        <w:tblInd w:w="-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A35FBA" w:rsidRPr="00B37980" w:rsidTr="00E362AA">
        <w:trPr>
          <w:cantSplit/>
          <w:trHeight w:val="576"/>
        </w:trPr>
        <w:tc>
          <w:tcPr>
            <w:tcW w:w="10079" w:type="dxa"/>
            <w:shd w:val="clear" w:color="auto" w:fill="auto"/>
            <w:vAlign w:val="center"/>
          </w:tcPr>
          <w:p w:rsidR="00A35FBA" w:rsidRPr="00794648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EXMO SENHOR</w:t>
            </w:r>
          </w:p>
          <w:p w:rsidR="00A35FBA" w:rsidRPr="00B37980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PRESIDENTE DA CÂMARA MUNICIPAL DE FORNOS DE ALGODRES</w:t>
            </w:r>
          </w:p>
        </w:tc>
      </w:tr>
    </w:tbl>
    <w:p w:rsidR="00B247BA" w:rsidRPr="00FD45E8" w:rsidRDefault="00850122" w:rsidP="00850122">
      <w:pPr>
        <w:tabs>
          <w:tab w:val="left" w:pos="4440"/>
        </w:tabs>
        <w:rPr>
          <w:sz w:val="2"/>
          <w:szCs w:val="2"/>
        </w:rPr>
      </w:pPr>
      <w:r w:rsidRPr="00FD45E8">
        <w:rPr>
          <w:sz w:val="2"/>
          <w:szCs w:val="2"/>
        </w:rPr>
        <w:tab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56"/>
        <w:gridCol w:w="174"/>
        <w:gridCol w:w="130"/>
        <w:gridCol w:w="62"/>
        <w:gridCol w:w="973"/>
        <w:gridCol w:w="521"/>
        <w:gridCol w:w="738"/>
        <w:gridCol w:w="543"/>
        <w:gridCol w:w="291"/>
        <w:gridCol w:w="602"/>
        <w:gridCol w:w="261"/>
        <w:gridCol w:w="612"/>
        <w:gridCol w:w="98"/>
        <w:gridCol w:w="160"/>
        <w:gridCol w:w="708"/>
        <w:gridCol w:w="786"/>
        <w:gridCol w:w="2735"/>
        <w:gridCol w:w="141"/>
      </w:tblGrid>
      <w:tr w:rsidR="00B247BA" w:rsidRPr="00E56472" w:rsidTr="007B0B89">
        <w:trPr>
          <w:gridAfter w:val="1"/>
          <w:wAfter w:w="141" w:type="dxa"/>
          <w:cantSplit/>
          <w:trHeight w:val="284"/>
        </w:trPr>
        <w:tc>
          <w:tcPr>
            <w:tcW w:w="1013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BA17C1" w:rsidP="00922CEB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DADOS DO </w:t>
            </w:r>
            <w:r w:rsidR="00B247BA" w:rsidRPr="00E56472">
              <w:rPr>
                <w:rFonts w:ascii="Arial Narrow" w:hAnsi="Arial Narrow"/>
                <w:b/>
                <w:bCs/>
                <w:sz w:val="18"/>
                <w:szCs w:val="18"/>
              </w:rPr>
              <w:t>REQUERENTE</w:t>
            </w:r>
          </w:p>
        </w:tc>
      </w:tr>
      <w:tr w:rsidR="007B1E19" w:rsidRPr="0068171A" w:rsidTr="007B0B89">
        <w:trPr>
          <w:gridAfter w:val="1"/>
          <w:wAfter w:w="141" w:type="dxa"/>
          <w:trHeight w:val="340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Nome</w:t>
            </w:r>
            <w:r w:rsidRPr="0068171A">
              <w:rPr>
                <w:rFonts w:ascii="Arial Narrow" w:hAnsi="Arial Narrow"/>
                <w:color w:val="808080"/>
                <w:sz w:val="16"/>
                <w:szCs w:val="16"/>
              </w:rPr>
              <w:t xml:space="preserve"> </w:t>
            </w:r>
            <w:r w:rsidRPr="0068171A">
              <w:rPr>
                <w:rFonts w:ascii="Arial Narrow" w:hAnsi="Arial Narrow"/>
                <w:sz w:val="14"/>
                <w:szCs w:val="14"/>
              </w:rPr>
              <w:t>a)</w:t>
            </w:r>
          </w:p>
        </w:tc>
        <w:tc>
          <w:tcPr>
            <w:tcW w:w="9394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7B1E19" w:rsidRPr="0068171A" w:rsidTr="007B0B89">
        <w:trPr>
          <w:gridAfter w:val="1"/>
          <w:wAfter w:w="141" w:type="dxa"/>
          <w:trHeight w:val="340"/>
        </w:trPr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Domicílio/Sede</w:t>
            </w:r>
          </w:p>
        </w:tc>
        <w:tc>
          <w:tcPr>
            <w:tcW w:w="9028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532338" w:rsidRPr="0068171A" w:rsidTr="007B0B89">
        <w:trPr>
          <w:gridAfter w:val="1"/>
          <w:wAfter w:w="141" w:type="dxa"/>
          <w:trHeight w:val="3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tc>
          <w:tcPr>
            <w:tcW w:w="329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Código Postal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Freguesia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C72D70" w:rsidRPr="0068171A" w:rsidTr="007B0B89">
        <w:trPr>
          <w:trHeight w:val="340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DB685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D4B33">
              <w:rPr>
                <w:rFonts w:ascii="Arial Narrow" w:hAnsi="Arial Narrow"/>
                <w:sz w:val="16"/>
                <w:szCs w:val="16"/>
              </w:rPr>
              <w:t>Contribuinte n.º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72D70" w:rsidRPr="0068171A" w:rsidRDefault="00C72D70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CB5292">
              <w:rPr>
                <w:rFonts w:ascii="Tw Cen MT" w:hAnsi="Tw Cen MT"/>
              </w:rPr>
            </w:r>
            <w:r w:rsidR="00CB5292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Contribuinte fiscal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C72D70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CB5292">
              <w:rPr>
                <w:rFonts w:ascii="Tw Cen MT" w:hAnsi="Tw Cen MT"/>
              </w:rPr>
            </w:r>
            <w:r w:rsidR="00CB5292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Pessoa colectiva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CB5292">
              <w:rPr>
                <w:rFonts w:ascii="Tw Cen MT" w:hAnsi="Tw Cen MT"/>
              </w:rPr>
            </w:r>
            <w:r w:rsidR="00CB5292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Empresário individual</w:t>
            </w:r>
          </w:p>
        </w:tc>
      </w:tr>
      <w:tr w:rsidR="0046506F" w:rsidRPr="0068171A" w:rsidTr="003E5AAA">
        <w:trPr>
          <w:gridAfter w:val="1"/>
          <w:wAfter w:w="141" w:type="dxa"/>
          <w:trHeight w:val="340"/>
        </w:trPr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Estado civil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Telefone n.º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A4049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E-mail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FC5BEF" w:rsidRPr="0068171A" w:rsidTr="007B0B89">
        <w:trPr>
          <w:gridAfter w:val="1"/>
          <w:wAfter w:w="141" w:type="dxa"/>
          <w:cantSplit/>
          <w:trHeight w:val="351"/>
        </w:trPr>
        <w:tc>
          <w:tcPr>
            <w:tcW w:w="101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BEF" w:rsidRPr="00215B32" w:rsidRDefault="00FC5BEF" w:rsidP="007B0B89">
            <w:pPr>
              <w:rPr>
                <w:rFonts w:ascii="Arial Narrow" w:hAnsi="Arial Narrow"/>
                <w:sz w:val="14"/>
                <w:szCs w:val="14"/>
              </w:rPr>
            </w:pPr>
            <w:r w:rsidRPr="0068171A">
              <w:rPr>
                <w:rFonts w:ascii="Arial Narrow" w:hAnsi="Arial Narrow"/>
                <w:sz w:val="14"/>
                <w:szCs w:val="14"/>
              </w:rPr>
              <w:t>a) Preencha de forma legível e sem abreviaturas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  <w:r w:rsidR="007B0B89" w:rsidRPr="00215B3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</w:tbl>
    <w:p w:rsidR="00B247BA" w:rsidRDefault="00B247BA" w:rsidP="00B247BA">
      <w:pPr>
        <w:spacing w:line="120" w:lineRule="auto"/>
        <w:rPr>
          <w:sz w:val="4"/>
          <w:szCs w:val="4"/>
        </w:rPr>
      </w:pPr>
    </w:p>
    <w:p w:rsidR="001D7459" w:rsidRDefault="001D7459" w:rsidP="00B247BA">
      <w:pPr>
        <w:spacing w:line="120" w:lineRule="auto"/>
        <w:rPr>
          <w:sz w:val="4"/>
          <w:szCs w:val="4"/>
        </w:rPr>
      </w:pPr>
    </w:p>
    <w:p w:rsidR="001B2123" w:rsidRDefault="001B2123" w:rsidP="00B247BA">
      <w:pPr>
        <w:spacing w:line="120" w:lineRule="auto"/>
        <w:rPr>
          <w:sz w:val="4"/>
          <w:szCs w:val="4"/>
        </w:rPr>
      </w:pPr>
    </w:p>
    <w:p w:rsidR="001B2123" w:rsidRDefault="001B2123" w:rsidP="00B247BA">
      <w:pPr>
        <w:spacing w:line="120" w:lineRule="auto"/>
        <w:rPr>
          <w:sz w:val="4"/>
          <w:szCs w:val="4"/>
        </w:rPr>
      </w:pPr>
    </w:p>
    <w:p w:rsidR="001B2123" w:rsidRDefault="001B2123" w:rsidP="00B247BA">
      <w:pPr>
        <w:spacing w:line="120" w:lineRule="auto"/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0097"/>
      </w:tblGrid>
      <w:tr w:rsidR="001B2123" w:rsidRPr="00E56472" w:rsidTr="00384B54">
        <w:trPr>
          <w:trHeight w:val="284"/>
        </w:trPr>
        <w:tc>
          <w:tcPr>
            <w:tcW w:w="10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1B2123" w:rsidRPr="00E56472" w:rsidRDefault="001B2123" w:rsidP="00384B5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OBJETO DO </w:t>
            </w:r>
            <w:r w:rsidRPr="00E56472">
              <w:rPr>
                <w:rFonts w:ascii="Arial Narrow" w:hAnsi="Arial Narrow"/>
                <w:b/>
                <w:sz w:val="18"/>
                <w:szCs w:val="18"/>
              </w:rPr>
              <w:t>PEDIDO</w:t>
            </w:r>
          </w:p>
        </w:tc>
      </w:tr>
      <w:tr w:rsidR="001B2123" w:rsidRPr="00065B9D" w:rsidTr="001B212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23" w:rsidRDefault="001B2123" w:rsidP="001B2123">
            <w:pPr>
              <w:widowControl w:val="0"/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</w:p>
          <w:p w:rsidR="001B2123" w:rsidRPr="00065B9D" w:rsidRDefault="001B2123" w:rsidP="001B2123">
            <w:pPr>
              <w:widowControl w:val="0"/>
              <w:spacing w:line="360" w:lineRule="auto"/>
              <w:ind w:right="45"/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Requer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a V.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Exª,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em conformidade com o disposto no n.º 4 do art.º 20, do Decreto-Lei n.º 555/99, de 16 de dezembro, republicado pelo Decreto-Lei n.º 177/2001 de 4 de junho, a aprovação dos projetos das especialidades que abaixo discrimina e que aqui se anexam e correspondem à realização da obra a que se refere o Processo n.º   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" w:name="Texto74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   , cujo PROJETO DE ARQUITETURA, foi aprovado em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" w:name="Texto75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" w:name="Texto76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" w:name="Texto77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, conforme comunicação/notificação recebida com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Ofício;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Notificação pessoal de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" w:name="Texto78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" w:name="Texto79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" w:name="Texto80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 Narrow" w:hAnsi="Arial Narrow"/>
                <w:bCs/>
                <w:sz w:val="16"/>
                <w:szCs w:val="16"/>
              </w:rPr>
              <w:t xml:space="preserve">, obra esta a implantar no terreno, sito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9" w:name="Texto8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9"/>
          </w:p>
        </w:tc>
      </w:tr>
      <w:tr w:rsidR="001B2123" w:rsidRPr="00DC7ED2" w:rsidTr="00384B5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124"/>
        </w:trPr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123" w:rsidRPr="00DC7ED2" w:rsidRDefault="001B2123" w:rsidP="00384B54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8"/>
                <w:szCs w:val="8"/>
              </w:rPr>
            </w:pPr>
          </w:p>
        </w:tc>
      </w:tr>
    </w:tbl>
    <w:p w:rsidR="001B2123" w:rsidRDefault="001B2123" w:rsidP="00B247BA">
      <w:pPr>
        <w:spacing w:line="120" w:lineRule="auto"/>
        <w:rPr>
          <w:sz w:val="4"/>
          <w:szCs w:val="4"/>
        </w:rPr>
      </w:pPr>
    </w:p>
    <w:p w:rsidR="001D7459" w:rsidRDefault="001D7459" w:rsidP="00B247BA">
      <w:pPr>
        <w:spacing w:line="120" w:lineRule="auto"/>
        <w:rPr>
          <w:sz w:val="4"/>
          <w:szCs w:val="4"/>
        </w:rPr>
      </w:pPr>
    </w:p>
    <w:p w:rsidR="001D7459" w:rsidRDefault="001D7459" w:rsidP="00B247BA">
      <w:pPr>
        <w:spacing w:line="120" w:lineRule="auto"/>
        <w:rPr>
          <w:sz w:val="4"/>
          <w:szCs w:val="4"/>
        </w:rPr>
      </w:pPr>
    </w:p>
    <w:p w:rsidR="001D7459" w:rsidRPr="0068171A" w:rsidRDefault="001D7459" w:rsidP="00B247BA">
      <w:pPr>
        <w:spacing w:line="120" w:lineRule="auto"/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048"/>
        <w:gridCol w:w="5049"/>
      </w:tblGrid>
      <w:tr w:rsidR="00B247BA" w:rsidRPr="00E56472" w:rsidTr="0037592D">
        <w:trPr>
          <w:trHeight w:val="284"/>
        </w:trPr>
        <w:tc>
          <w:tcPr>
            <w:tcW w:w="101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1B2123" w:rsidP="00922CE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DOCUMENTOS JUNTOS</w:t>
            </w:r>
          </w:p>
        </w:tc>
      </w:tr>
      <w:tr w:rsidR="00C84941" w:rsidRPr="00223513" w:rsidTr="00C8494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57"/>
        </w:trPr>
        <w:tc>
          <w:tcPr>
            <w:tcW w:w="5048" w:type="dxa"/>
            <w:tcBorders>
              <w:top w:val="nil"/>
              <w:left w:val="nil"/>
              <w:right w:val="nil"/>
            </w:tcBorders>
            <w:vAlign w:val="bottom"/>
          </w:tcPr>
          <w:p w:rsidR="00C84941" w:rsidRPr="00D65F5D" w:rsidRDefault="00C84941" w:rsidP="00C84941">
            <w:pPr>
              <w:pStyle w:val="PargrafodaLista"/>
              <w:widowControl w:val="0"/>
              <w:numPr>
                <w:ilvl w:val="0"/>
                <w:numId w:val="3"/>
              </w:numPr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Projeto de estabilidade que inclua o projeto de escavação e contenção periférica;</w:t>
            </w:r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</w:tcPr>
          <w:p w:rsidR="00C84941" w:rsidRPr="00C84941" w:rsidRDefault="00C84941" w:rsidP="00C84941">
            <w:pPr>
              <w:pStyle w:val="PargrafodaLista"/>
              <w:widowControl w:val="0"/>
              <w:numPr>
                <w:ilvl w:val="0"/>
                <w:numId w:val="4"/>
              </w:numPr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Projeto de Instalações eletromecânicas de transporte de pessoas e / ou mercadorias</w:t>
            </w:r>
          </w:p>
        </w:tc>
      </w:tr>
      <w:tr w:rsidR="00C84941" w:rsidRPr="00223513" w:rsidTr="00C8494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56"/>
        </w:trPr>
        <w:tc>
          <w:tcPr>
            <w:tcW w:w="5048" w:type="dxa"/>
            <w:tcBorders>
              <w:top w:val="nil"/>
              <w:left w:val="nil"/>
              <w:right w:val="nil"/>
            </w:tcBorders>
            <w:vAlign w:val="bottom"/>
          </w:tcPr>
          <w:p w:rsidR="00C84941" w:rsidRPr="00D65F5D" w:rsidRDefault="00C84941" w:rsidP="00C84941">
            <w:pPr>
              <w:pStyle w:val="PargrafodaLista"/>
              <w:widowControl w:val="0"/>
              <w:numPr>
                <w:ilvl w:val="0"/>
                <w:numId w:val="4"/>
              </w:numPr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Projeto de alimentação e distribuição de energia elétrica e projeto de instalação de gás (só quando exigível nos termos da lei);</w:t>
            </w:r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</w:tcPr>
          <w:p w:rsidR="00C84941" w:rsidRDefault="00C84941" w:rsidP="00C84941">
            <w:pPr>
              <w:widowControl w:val="0"/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0" w:name="Texto56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0"/>
          </w:p>
        </w:tc>
      </w:tr>
      <w:tr w:rsidR="00C84941" w:rsidRPr="00223513" w:rsidTr="00C8494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56"/>
        </w:trPr>
        <w:tc>
          <w:tcPr>
            <w:tcW w:w="5048" w:type="dxa"/>
            <w:tcBorders>
              <w:top w:val="nil"/>
              <w:left w:val="nil"/>
              <w:right w:val="nil"/>
            </w:tcBorders>
            <w:vAlign w:val="bottom"/>
          </w:tcPr>
          <w:p w:rsidR="00C84941" w:rsidRPr="00D65F5D" w:rsidRDefault="00C84941" w:rsidP="00C84941">
            <w:pPr>
              <w:pStyle w:val="PargrafodaLista"/>
              <w:widowControl w:val="0"/>
              <w:numPr>
                <w:ilvl w:val="0"/>
                <w:numId w:val="4"/>
              </w:numPr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Projeto de redes prediais de águas e esgotos</w:t>
            </w:r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</w:tcPr>
          <w:p w:rsidR="00C84941" w:rsidRDefault="00C84941" w:rsidP="00C84941">
            <w:pPr>
              <w:widowControl w:val="0"/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1" w:name="Texto57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1"/>
          </w:p>
        </w:tc>
      </w:tr>
      <w:tr w:rsidR="00C84941" w:rsidRPr="00223513" w:rsidTr="00C8494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56"/>
        </w:trPr>
        <w:tc>
          <w:tcPr>
            <w:tcW w:w="5048" w:type="dxa"/>
            <w:tcBorders>
              <w:top w:val="nil"/>
              <w:left w:val="nil"/>
              <w:right w:val="nil"/>
            </w:tcBorders>
            <w:vAlign w:val="bottom"/>
          </w:tcPr>
          <w:p w:rsidR="00C84941" w:rsidRPr="00D65F5D" w:rsidRDefault="00C84941" w:rsidP="00C84941">
            <w:pPr>
              <w:pStyle w:val="PargrafodaLista"/>
              <w:widowControl w:val="0"/>
              <w:numPr>
                <w:ilvl w:val="0"/>
                <w:numId w:val="4"/>
              </w:numPr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Projeto de instalações telefónicas e de telecomunicações</w:t>
            </w:r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</w:tcPr>
          <w:p w:rsidR="00C84941" w:rsidRDefault="00C84941" w:rsidP="00C84941">
            <w:pPr>
              <w:widowControl w:val="0"/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2" w:name="Texto58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</w:p>
        </w:tc>
      </w:tr>
      <w:tr w:rsidR="00C84941" w:rsidRPr="00223513" w:rsidTr="00C8494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56"/>
        </w:trPr>
        <w:tc>
          <w:tcPr>
            <w:tcW w:w="5048" w:type="dxa"/>
            <w:tcBorders>
              <w:top w:val="nil"/>
              <w:left w:val="nil"/>
              <w:right w:val="nil"/>
            </w:tcBorders>
            <w:vAlign w:val="bottom"/>
          </w:tcPr>
          <w:p w:rsidR="00C84941" w:rsidRPr="00D65F5D" w:rsidRDefault="00C84941" w:rsidP="00C84941">
            <w:pPr>
              <w:pStyle w:val="PargrafodaLista"/>
              <w:widowControl w:val="0"/>
              <w:numPr>
                <w:ilvl w:val="0"/>
                <w:numId w:val="4"/>
              </w:numPr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Estudo de isolamento térmico</w:t>
            </w:r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</w:tcPr>
          <w:p w:rsidR="00C84941" w:rsidRDefault="00C84941" w:rsidP="00C84941">
            <w:pPr>
              <w:widowControl w:val="0"/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3" w:name="Texto59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3"/>
          </w:p>
        </w:tc>
      </w:tr>
      <w:tr w:rsidR="00C84941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124"/>
        </w:trPr>
        <w:tc>
          <w:tcPr>
            <w:tcW w:w="10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4941" w:rsidRPr="00DC7ED2" w:rsidRDefault="00C84941" w:rsidP="00C84941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8"/>
                <w:szCs w:val="8"/>
              </w:rPr>
            </w:pPr>
          </w:p>
        </w:tc>
      </w:tr>
    </w:tbl>
    <w:p w:rsidR="00B65B31" w:rsidRDefault="00B65B31" w:rsidP="00044E0F">
      <w:pPr>
        <w:rPr>
          <w:sz w:val="4"/>
          <w:szCs w:val="4"/>
        </w:rPr>
      </w:pPr>
    </w:p>
    <w:p w:rsidR="005D6BF9" w:rsidRDefault="005D6BF9" w:rsidP="00044E0F">
      <w:pPr>
        <w:rPr>
          <w:sz w:val="4"/>
          <w:szCs w:val="4"/>
        </w:rPr>
      </w:pPr>
    </w:p>
    <w:p w:rsidR="00C20F9F" w:rsidRDefault="00C20F9F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708"/>
        <w:gridCol w:w="5960"/>
        <w:gridCol w:w="1247"/>
        <w:gridCol w:w="495"/>
        <w:gridCol w:w="250"/>
        <w:gridCol w:w="510"/>
        <w:gridCol w:w="93"/>
        <w:gridCol w:w="815"/>
      </w:tblGrid>
      <w:tr w:rsidR="005C7AC6" w:rsidRPr="00E56472" w:rsidTr="00795550">
        <w:trPr>
          <w:trHeight w:val="284"/>
        </w:trPr>
        <w:tc>
          <w:tcPr>
            <w:tcW w:w="101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5C7AC6" w:rsidRPr="00E56472" w:rsidRDefault="005C7AC6" w:rsidP="006A53A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ASSINATURA</w:t>
            </w:r>
          </w:p>
        </w:tc>
      </w:tr>
      <w:tr w:rsidR="005C7AC6" w:rsidRPr="00223513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val="340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7C67F0" w:rsidRDefault="00EE0A4B" w:rsidP="006A53A7">
            <w:pPr>
              <w:widowControl w:val="0"/>
              <w:spacing w:before="80" w:line="360" w:lineRule="auto"/>
              <w:ind w:right="46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Espera de V. Ex.ª deferimento</w:t>
            </w:r>
          </w:p>
        </w:tc>
      </w:tr>
      <w:tr w:rsidR="005C7AC6" w:rsidRPr="007814EF" w:rsidTr="00D65F5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3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Assinatura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Fornos de Algodres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C84941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C84941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C84941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C84941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C84941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D65F5D" w:rsidRPr="007814EF" w:rsidTr="00D8102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340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F5D" w:rsidRDefault="00D65F5D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Conferi: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4" w:name="Texto60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                 Cartão Cidadão n.º   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5" w:name="Texto6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           válido até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6" w:name="Texto62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7" w:name="Texto63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8" w:name="Texto64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18"/>
          </w:p>
        </w:tc>
      </w:tr>
      <w:tr w:rsidR="00D65F5D" w:rsidRPr="007814EF" w:rsidTr="00D65F5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113"/>
        </w:trPr>
        <w:tc>
          <w:tcPr>
            <w:tcW w:w="10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F5D" w:rsidRDefault="00D65F5D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:rsidR="007C67F0" w:rsidRDefault="007C67F0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5C7AC6" w:rsidRPr="005009A4" w:rsidRDefault="005C7AC6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47BA" w:rsidRPr="0068171A" w:rsidTr="006A53A7">
        <w:trPr>
          <w:cantSplit/>
          <w:trHeight w:val="342"/>
        </w:trPr>
        <w:tc>
          <w:tcPr>
            <w:tcW w:w="10135" w:type="dxa"/>
            <w:shd w:val="clear" w:color="auto" w:fill="F2F2F2"/>
            <w:vAlign w:val="bottom"/>
          </w:tcPr>
          <w:p w:rsidR="00B247BA" w:rsidRPr="00D84876" w:rsidRDefault="00C84941" w:rsidP="000D3206">
            <w:pPr>
              <w:jc w:val="both"/>
              <w:rPr>
                <w:rFonts w:ascii="Arial Narrow" w:hAnsi="Arial Narrow"/>
                <w:b/>
                <w:sz w:val="16"/>
                <w:highlight w:val="yellow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INFORMAÇÃO TÉCNICA</w:t>
            </w:r>
          </w:p>
        </w:tc>
      </w:tr>
      <w:tr w:rsidR="00D65F5D" w:rsidRPr="0068171A" w:rsidTr="00D3525C">
        <w:trPr>
          <w:cantSplit/>
          <w:trHeight w:val="397"/>
        </w:trPr>
        <w:tc>
          <w:tcPr>
            <w:tcW w:w="10135" w:type="dxa"/>
          </w:tcPr>
          <w:p w:rsidR="002C65BC" w:rsidRDefault="002C65BC" w:rsidP="002C65BC">
            <w:pPr>
              <w:spacing w:line="360" w:lineRule="auto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1 -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 w:rsidR="00CB5292">
              <w:rPr>
                <w:rFonts w:ascii="Tw Cen MT" w:hAnsi="Tw Cen MT"/>
              </w:rPr>
            </w:r>
            <w:r w:rsidR="00CB5292"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C84941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Vistos os documentos referidos neste requerimento, consideramos:</w:t>
            </w:r>
          </w:p>
          <w:p w:rsidR="00D65F5D" w:rsidRPr="0068171A" w:rsidRDefault="002C65BC" w:rsidP="002C65BC">
            <w:pPr>
              <w:spacing w:line="36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</w:p>
        </w:tc>
      </w:tr>
    </w:tbl>
    <w:p w:rsidR="005009A4" w:rsidRDefault="005009A4" w:rsidP="004A1195">
      <w:pPr>
        <w:pBdr>
          <w:bottom w:val="single" w:sz="4" w:space="1" w:color="auto"/>
        </w:pBdr>
        <w:spacing w:line="120" w:lineRule="auto"/>
        <w:ind w:hanging="70"/>
        <w:rPr>
          <w:rFonts w:ascii="Arial Narrow" w:hAnsi="Arial Narrow"/>
          <w:sz w:val="8"/>
          <w:szCs w:val="8"/>
        </w:rPr>
      </w:pPr>
    </w:p>
    <w:p w:rsidR="00E14718" w:rsidRPr="00B4169C" w:rsidRDefault="00E14718" w:rsidP="004A1195">
      <w:pPr>
        <w:spacing w:line="120" w:lineRule="auto"/>
        <w:ind w:hanging="70"/>
        <w:rPr>
          <w:rFonts w:ascii="Arial Narrow" w:hAnsi="Arial Narrow"/>
          <w:sz w:val="8"/>
          <w:szCs w:val="8"/>
        </w:rPr>
      </w:pPr>
    </w:p>
    <w:tbl>
      <w:tblPr>
        <w:tblW w:w="10158" w:type="dxa"/>
        <w:tblInd w:w="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6"/>
        <w:gridCol w:w="2174"/>
        <w:gridCol w:w="236"/>
        <w:gridCol w:w="2316"/>
        <w:gridCol w:w="246"/>
        <w:gridCol w:w="1793"/>
        <w:gridCol w:w="283"/>
        <w:gridCol w:w="2448"/>
      </w:tblGrid>
      <w:tr w:rsidR="00C84941" w:rsidRPr="008D11D4" w:rsidTr="00384B54">
        <w:trPr>
          <w:cantSplit/>
          <w:trHeight w:val="21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C84941" w:rsidRPr="00E14718" w:rsidRDefault="00C84941" w:rsidP="00384B54">
            <w:pPr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4718">
              <w:rPr>
                <w:rFonts w:ascii="Arial Narrow" w:hAnsi="Arial Narrow"/>
                <w:b/>
                <w:sz w:val="16"/>
                <w:szCs w:val="16"/>
              </w:rPr>
              <w:t>INFORMAÇÃO DOS SERVIÇOS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4941" w:rsidRPr="002213CE" w:rsidRDefault="00C84941" w:rsidP="00384B54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4941" w:rsidRPr="002213CE" w:rsidRDefault="00C84941" w:rsidP="00384B54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 xml:space="preserve">REGISTO 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ENTRADA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941" w:rsidRPr="002213CE" w:rsidRDefault="00C84941" w:rsidP="00384B54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4941" w:rsidRPr="002213CE" w:rsidRDefault="00C84941" w:rsidP="00384B54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1ª INFORMAÇÃO TÉCNICA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941" w:rsidRPr="002213CE" w:rsidRDefault="00C84941" w:rsidP="00384B54">
            <w:pPr>
              <w:ind w:right="-57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4941" w:rsidRPr="002213CE" w:rsidRDefault="00C84941" w:rsidP="00384B54">
            <w:pPr>
              <w:ind w:right="-5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INFORMAÇÃO FINAL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4941" w:rsidRPr="002213CE" w:rsidRDefault="00C84941" w:rsidP="00384B5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4941" w:rsidRPr="002213CE" w:rsidRDefault="00C84941" w:rsidP="00384B54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>RESOLUÇÃO</w:t>
            </w:r>
          </w:p>
        </w:tc>
      </w:tr>
      <w:tr w:rsidR="00C84941" w:rsidRPr="008D11D4" w:rsidTr="00384B54">
        <w:trPr>
          <w:cantSplit/>
          <w:trHeight w:val="203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C84941" w:rsidRPr="00E14718" w:rsidRDefault="00C84941" w:rsidP="00384B54">
            <w:pPr>
              <w:spacing w:line="360" w:lineRule="auto"/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941" w:rsidRDefault="00C84941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941" w:rsidRDefault="00C84941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C84941" w:rsidRPr="00E14718" w:rsidRDefault="00C84941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>Regº n. º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 xml:space="preserve">Liv.º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C84941" w:rsidRDefault="00C84941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Proc.º nº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nº Doc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C84941" w:rsidRDefault="00C84941" w:rsidP="00384B54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C84941" w:rsidRDefault="00C84941" w:rsidP="00384B54">
            <w:pPr>
              <w:spacing w:line="48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funcionário</w:t>
            </w:r>
          </w:p>
          <w:p w:rsidR="00C84941" w:rsidRPr="00E14718" w:rsidRDefault="00C84941" w:rsidP="00384B54">
            <w:pPr>
              <w:spacing w:line="480" w:lineRule="auto"/>
              <w:ind w:right="-55"/>
              <w:jc w:val="center"/>
              <w:rPr>
                <w:rFonts w:ascii="Arial Narrow" w:hAnsi="Arial Narrow"/>
                <w:sz w:val="8"/>
                <w:szCs w:val="8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4941" w:rsidRPr="00696677" w:rsidRDefault="00C84941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941" w:rsidRPr="006B35B8" w:rsidRDefault="00C84941" w:rsidP="00384B54">
            <w:pPr>
              <w:spacing w:line="360" w:lineRule="auto"/>
              <w:ind w:left="-38" w:right="-55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4941" w:rsidRPr="008D11D4" w:rsidRDefault="00C84941" w:rsidP="00384B54">
            <w:pPr>
              <w:ind w:left="-53" w:right="-57"/>
              <w:rPr>
                <w:rFonts w:ascii="Arial Narrow" w:hAnsi="Arial Narrow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41" w:rsidRPr="008D11D4" w:rsidRDefault="00C84941" w:rsidP="00384B54">
            <w:pPr>
              <w:ind w:right="-57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4941" w:rsidRPr="008D11D4" w:rsidRDefault="00C84941" w:rsidP="00384B54">
            <w:pPr>
              <w:rPr>
                <w:rFonts w:ascii="Arial Narrow" w:hAnsi="Arial Narrow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941" w:rsidRPr="00B23CF1" w:rsidRDefault="00C84941" w:rsidP="00384B54">
            <w:pPr>
              <w:spacing w:line="360" w:lineRule="auto"/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9" w:name="Texto82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19"/>
            <w:r w:rsidRPr="00B23CF1">
              <w:rPr>
                <w:rFonts w:ascii="Arial Narrow" w:hAnsi="Arial Narrow"/>
                <w:bCs/>
                <w:sz w:val="16"/>
                <w:szCs w:val="16"/>
              </w:rPr>
              <w:t>Defiro o pedido.</w:t>
            </w:r>
          </w:p>
          <w:p w:rsidR="00C84941" w:rsidRDefault="00C84941" w:rsidP="00384B54">
            <w:pPr>
              <w:spacing w:line="360" w:lineRule="auto"/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Conforme informação técnica de </w:t>
            </w:r>
          </w:p>
          <w:p w:rsidR="00C84941" w:rsidRDefault="00C84941" w:rsidP="00384B54">
            <w:pPr>
              <w:spacing w:line="360" w:lineRule="auto"/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0" w:name="Texto83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1" w:name="Texto84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2" w:name="Texto85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2"/>
          </w:p>
          <w:p w:rsidR="00C84941" w:rsidRPr="00B23CF1" w:rsidRDefault="00C84941" w:rsidP="00384B54">
            <w:pPr>
              <w:spacing w:line="360" w:lineRule="auto"/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C84941" w:rsidRDefault="00C84941" w:rsidP="00384B54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11D4">
              <w:rPr>
                <w:rFonts w:ascii="Arial Narrow" w:hAnsi="Arial Narrow"/>
                <w:sz w:val="16"/>
                <w:szCs w:val="16"/>
              </w:rPr>
              <w:t>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C84941" w:rsidRDefault="00C84941" w:rsidP="00384B54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84941" w:rsidRPr="00E23116" w:rsidRDefault="00C84941" w:rsidP="00384B54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 </w:t>
            </w:r>
            <w:r w:rsidRPr="00E23116">
              <w:rPr>
                <w:rFonts w:ascii="Arial Narrow" w:hAnsi="Arial Narrow"/>
                <w:sz w:val="16"/>
                <w:szCs w:val="16"/>
              </w:rPr>
              <w:t>Presidente da Câmara,</w:t>
            </w:r>
          </w:p>
          <w:p w:rsidR="00C84941" w:rsidRPr="00E23116" w:rsidRDefault="00C84941" w:rsidP="00384B54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84941" w:rsidRPr="008D11D4" w:rsidRDefault="00C84941" w:rsidP="00384B54">
            <w:pPr>
              <w:ind w:right="-57"/>
              <w:jc w:val="center"/>
              <w:rPr>
                <w:rFonts w:ascii="Arial Narrow" w:hAnsi="Arial Narrow"/>
              </w:rPr>
            </w:pPr>
            <w:r w:rsidRPr="00E23116">
              <w:rPr>
                <w:rFonts w:ascii="Arial Narrow" w:hAnsi="Arial Narrow"/>
                <w:sz w:val="16"/>
                <w:szCs w:val="16"/>
              </w:rPr>
              <w:t>________________________</w:t>
            </w:r>
          </w:p>
        </w:tc>
      </w:tr>
    </w:tbl>
    <w:p w:rsidR="00C84941" w:rsidRDefault="00C84941" w:rsidP="00C84941">
      <w:pPr>
        <w:jc w:val="both"/>
        <w:rPr>
          <w:rFonts w:ascii="Arial Narrow" w:hAnsi="Arial Narrow"/>
          <w:sz w:val="16"/>
          <w:szCs w:val="16"/>
        </w:rPr>
      </w:pPr>
    </w:p>
    <w:p w:rsidR="007F005A" w:rsidRDefault="007F005A" w:rsidP="007F005A">
      <w:pPr>
        <w:jc w:val="both"/>
        <w:rPr>
          <w:rFonts w:ascii="Arial Narrow" w:hAnsi="Arial Narrow"/>
          <w:sz w:val="16"/>
          <w:szCs w:val="16"/>
        </w:rPr>
      </w:pPr>
    </w:p>
    <w:sectPr w:rsidR="007F005A" w:rsidSect="00E362A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843" w:right="707" w:bottom="1135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92" w:rsidRDefault="00CB5292">
      <w:r>
        <w:separator/>
      </w:r>
    </w:p>
  </w:endnote>
  <w:endnote w:type="continuationSeparator" w:id="0">
    <w:p w:rsidR="00CB5292" w:rsidRDefault="00CB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3" w:name="_Hlk488444777"/>
  <w:bookmarkStart w:id="24" w:name="_Hlk488444778"/>
  <w:bookmarkStart w:id="25" w:name="_Hlk488444779"/>
  <w:bookmarkStart w:id="26" w:name="_Hlk488526996"/>
  <w:p w:rsidR="00032DBC" w:rsidRDefault="00032DBC" w:rsidP="00E362AA">
    <w:pPr>
      <w:pStyle w:val="Rodap"/>
      <w:tabs>
        <w:tab w:val="right" w:pos="9072"/>
      </w:tabs>
      <w:rPr>
        <w:rFonts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1E9965" wp14:editId="73EF6F49">
              <wp:simplePos x="0" y="0"/>
              <wp:positionH relativeFrom="column">
                <wp:posOffset>-3810</wp:posOffset>
              </wp:positionH>
              <wp:positionV relativeFrom="paragraph">
                <wp:posOffset>26035</wp:posOffset>
              </wp:positionV>
              <wp:extent cx="6398895" cy="9525"/>
              <wp:effectExtent l="0" t="0" r="1905" b="9525"/>
              <wp:wrapNone/>
              <wp:docPr id="8" name="Conexão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889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A5FFB" id="Conexão reta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2.05pt" to="50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" strokecolor="#bfbfbf" strokeweight=".5pt">
              <v:stroke joinstyle="miter"/>
              <o:lock v:ext="edit" shapetype="f"/>
            </v:line>
          </w:pict>
        </mc:Fallback>
      </mc:AlternateContent>
    </w:r>
  </w:p>
  <w:p w:rsidR="00032DBC" w:rsidRPr="002D52CA" w:rsidRDefault="00032DBC" w:rsidP="00E362AA">
    <w:pPr>
      <w:pStyle w:val="Rodap"/>
      <w:tabs>
        <w:tab w:val="clear" w:pos="8504"/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Estrada Nacional 16 * Apartado 15 * 6370-999 Fornos de Algodres           </w:t>
    </w:r>
    <w:r w:rsidRPr="002D52CA">
      <w:rPr>
        <w:rFonts w:ascii="Arial Narrow" w:hAnsi="Arial Narrow" w:cs="Arial"/>
        <w:sz w:val="14"/>
        <w:szCs w:val="14"/>
      </w:rPr>
      <w:tab/>
    </w:r>
    <w:r w:rsidRPr="002D52CA"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 xml:space="preserve">       Mod.CMFA.</w:t>
    </w:r>
    <w:r w:rsidR="004138EC">
      <w:rPr>
        <w:rFonts w:ascii="Arial Narrow" w:hAnsi="Arial Narrow" w:cs="Arial"/>
        <w:sz w:val="14"/>
        <w:szCs w:val="14"/>
      </w:rPr>
      <w:t>6</w:t>
    </w:r>
    <w:r w:rsidR="00C84941">
      <w:rPr>
        <w:rFonts w:ascii="Arial Narrow" w:hAnsi="Arial Narrow" w:cs="Arial"/>
        <w:sz w:val="14"/>
        <w:szCs w:val="14"/>
      </w:rPr>
      <w:t>6</w:t>
    </w:r>
    <w:r w:rsidRPr="002D52CA">
      <w:rPr>
        <w:rFonts w:ascii="Arial Narrow" w:hAnsi="Arial Narrow" w:cs="Arial"/>
        <w:sz w:val="14"/>
        <w:szCs w:val="14"/>
      </w:rPr>
      <w:t>.01</w:t>
    </w:r>
  </w:p>
  <w:p w:rsidR="00032DBC" w:rsidRPr="002D52CA" w:rsidRDefault="00032DBC" w:rsidP="00E362AA">
    <w:pPr>
      <w:pStyle w:val="Rodap"/>
      <w:tabs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                                              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PAGE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AA03AE">
      <w:rPr>
        <w:rFonts w:ascii="Arial Narrow" w:hAnsi="Arial Narrow" w:cs="Arial"/>
        <w:b/>
        <w:bCs/>
        <w:noProof/>
        <w:sz w:val="14"/>
        <w:szCs w:val="14"/>
      </w:rPr>
      <w:t>1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b/>
        <w:sz w:val="14"/>
        <w:szCs w:val="14"/>
      </w:rPr>
      <w:t xml:space="preserve"> /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NUMPAGES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AA03AE">
      <w:rPr>
        <w:rFonts w:ascii="Arial Narrow" w:hAnsi="Arial Narrow" w:cs="Arial"/>
        <w:b/>
        <w:bCs/>
        <w:noProof/>
        <w:sz w:val="14"/>
        <w:szCs w:val="14"/>
      </w:rPr>
      <w:t>1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:rsidR="00032DBC" w:rsidRPr="00E362AA" w:rsidRDefault="00CB5292" w:rsidP="00E362AA">
    <w:pPr>
      <w:pStyle w:val="Rodap"/>
      <w:rPr>
        <w:rFonts w:ascii="Arial Narrow" w:hAnsi="Arial Narrow" w:cs="Arial"/>
        <w:sz w:val="14"/>
        <w:szCs w:val="14"/>
      </w:rPr>
    </w:pPr>
    <w:hyperlink r:id="rId1" w:history="1">
      <w:r w:rsidR="00032DBC"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geral@cm-fornosdealgodres.pt</w:t>
      </w:r>
    </w:hyperlink>
    <w:r w:rsidR="00032DBC" w:rsidRPr="00E362AA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032DBC"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www.cm-fornosdealgodres.pt</w:t>
      </w:r>
    </w:hyperlink>
    <w:bookmarkEnd w:id="23"/>
    <w:bookmarkEnd w:id="24"/>
    <w:bookmarkEnd w:id="25"/>
    <w:bookmarkEnd w:id="2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0C2446" w:rsidRDefault="00032DBC" w:rsidP="00AD743F">
    <w:pPr>
      <w:tabs>
        <w:tab w:val="left" w:pos="2835"/>
        <w:tab w:val="center" w:pos="4320"/>
        <w:tab w:val="right" w:pos="8640"/>
      </w:tabs>
      <w:jc w:val="center"/>
      <w:rPr>
        <w:rFonts w:ascii="Arial" w:hAnsi="Arial" w:cs="Arial"/>
        <w:sz w:val="12"/>
        <w:szCs w:val="12"/>
        <w:lang w:eastAsia="pt-PT"/>
      </w:rPr>
    </w:pPr>
    <w:r w:rsidRPr="000C2446">
      <w:rPr>
        <w:rFonts w:ascii="Arial" w:hAnsi="Arial" w:cs="Arial"/>
        <w:sz w:val="12"/>
        <w:szCs w:val="12"/>
        <w:lang w:eastAsia="pt-PT"/>
      </w:rPr>
      <w:t xml:space="preserve">Município de </w:t>
    </w:r>
    <w:r>
      <w:rPr>
        <w:rFonts w:ascii="Arial" w:hAnsi="Arial" w:cs="Arial"/>
        <w:sz w:val="12"/>
        <w:szCs w:val="12"/>
        <w:lang w:eastAsia="pt-PT"/>
      </w:rPr>
      <w:t>Fornos de Algodres</w:t>
    </w:r>
    <w:r w:rsidRPr="000C2446">
      <w:rPr>
        <w:rFonts w:ascii="Arial" w:hAnsi="Arial" w:cs="Arial"/>
        <w:sz w:val="12"/>
        <w:szCs w:val="12"/>
        <w:lang w:eastAsia="pt-PT"/>
      </w:rPr>
      <w:t xml:space="preserve"> • </w:t>
    </w:r>
    <w:r>
      <w:rPr>
        <w:rFonts w:ascii="Arial" w:hAnsi="Arial" w:cs="Arial"/>
        <w:sz w:val="12"/>
        <w:szCs w:val="12"/>
        <w:lang w:eastAsia="pt-PT"/>
      </w:rPr>
      <w:t xml:space="preserve">Estrada Nacional 16 </w:t>
    </w:r>
    <w:r w:rsidRPr="000C2446">
      <w:rPr>
        <w:rFonts w:ascii="Arial" w:hAnsi="Arial" w:cs="Arial"/>
        <w:sz w:val="12"/>
        <w:szCs w:val="12"/>
        <w:lang w:eastAsia="pt-PT"/>
      </w:rPr>
      <w:t>•</w:t>
    </w:r>
    <w:r>
      <w:rPr>
        <w:rFonts w:ascii="Arial" w:hAnsi="Arial" w:cs="Arial"/>
        <w:sz w:val="12"/>
        <w:szCs w:val="12"/>
        <w:lang w:eastAsia="pt-PT"/>
      </w:rPr>
      <w:t xml:space="preserve"> Apartado 15 </w:t>
    </w:r>
    <w:r w:rsidRPr="000C2446">
      <w:rPr>
        <w:rFonts w:ascii="Arial" w:hAnsi="Arial" w:cs="Arial"/>
        <w:sz w:val="12"/>
        <w:szCs w:val="12"/>
        <w:lang w:eastAsia="pt-PT"/>
      </w:rPr>
      <w:t>• 63</w:t>
    </w:r>
    <w:r>
      <w:rPr>
        <w:rFonts w:ascii="Arial" w:hAnsi="Arial" w:cs="Arial"/>
        <w:sz w:val="12"/>
        <w:szCs w:val="12"/>
        <w:lang w:eastAsia="pt-PT"/>
      </w:rPr>
      <w:t>70</w:t>
    </w:r>
    <w:r w:rsidRPr="000C2446">
      <w:rPr>
        <w:rFonts w:ascii="Arial" w:hAnsi="Arial" w:cs="Arial"/>
        <w:sz w:val="12"/>
        <w:szCs w:val="12"/>
        <w:lang w:eastAsia="pt-PT"/>
      </w:rPr>
      <w:t xml:space="preserve"> – </w:t>
    </w:r>
    <w:r>
      <w:rPr>
        <w:rFonts w:ascii="Arial" w:hAnsi="Arial" w:cs="Arial"/>
        <w:sz w:val="12"/>
        <w:szCs w:val="12"/>
        <w:lang w:eastAsia="pt-PT"/>
      </w:rPr>
      <w:t>999 Fornos de Algodres</w:t>
    </w:r>
  </w:p>
  <w:p w:rsidR="00032DBC" w:rsidRPr="00AD743F" w:rsidRDefault="00CB5292" w:rsidP="00AD743F">
    <w:pPr>
      <w:pStyle w:val="Rodap"/>
      <w:jc w:val="center"/>
    </w:pPr>
    <w:hyperlink r:id="rId1" w:history="1">
      <w:r w:rsidR="00032DBC" w:rsidRPr="002F0D85">
        <w:rPr>
          <w:rStyle w:val="Hiperligao"/>
          <w:rFonts w:ascii="Arial" w:hAnsi="Arial" w:cs="Arial"/>
          <w:sz w:val="12"/>
          <w:szCs w:val="12"/>
          <w:lang w:eastAsia="pt-PT"/>
        </w:rPr>
        <w:t>Tel:</w:t>
      </w:r>
    </w:hyperlink>
    <w:r w:rsidR="00032DBC">
      <w:rPr>
        <w:rFonts w:ascii="Arial" w:hAnsi="Arial" w:cs="Arial"/>
        <w:sz w:val="12"/>
        <w:szCs w:val="12"/>
        <w:lang w:eastAsia="pt-PT"/>
      </w:rPr>
      <w:t xml:space="preserve"> 271700060</w:t>
    </w:r>
    <w:r w:rsidR="00032DBC" w:rsidRPr="000C2446">
      <w:rPr>
        <w:rFonts w:ascii="Arial" w:hAnsi="Arial" w:cs="Arial"/>
        <w:sz w:val="12"/>
        <w:szCs w:val="12"/>
        <w:lang w:eastAsia="pt-PT"/>
      </w:rPr>
      <w:t xml:space="preserve"> • Fax:</w:t>
    </w:r>
    <w:r w:rsidR="00032DBC">
      <w:rPr>
        <w:rFonts w:ascii="Arial" w:hAnsi="Arial" w:cs="Arial"/>
        <w:sz w:val="12"/>
        <w:szCs w:val="12"/>
        <w:lang w:eastAsia="pt-PT"/>
      </w:rPr>
      <w:t xml:space="preserve"> 271700068</w:t>
    </w:r>
    <w:r w:rsidR="00032DBC" w:rsidRPr="000C2446">
      <w:rPr>
        <w:rFonts w:ascii="Arial" w:hAnsi="Arial" w:cs="Arial"/>
        <w:sz w:val="12"/>
        <w:szCs w:val="12"/>
        <w:lang w:eastAsia="pt-PT"/>
      </w:rPr>
      <w:t xml:space="preserve"> • Site:</w:t>
    </w:r>
    <w:r w:rsidR="00032DBC">
      <w:rPr>
        <w:rFonts w:ascii="Arial" w:hAnsi="Arial" w:cs="Arial"/>
        <w:sz w:val="12"/>
        <w:szCs w:val="12"/>
        <w:lang w:eastAsia="pt-PT"/>
      </w:rPr>
      <w:t xml:space="preserve"> </w:t>
    </w:r>
    <w:r w:rsidR="00032DBC" w:rsidRPr="000C2446">
      <w:rPr>
        <w:rFonts w:ascii="Arial" w:hAnsi="Arial" w:cs="Arial"/>
        <w:sz w:val="12"/>
        <w:szCs w:val="12"/>
        <w:lang w:eastAsia="pt-PT"/>
      </w:rPr>
      <w:t>www.cm-</w:t>
    </w:r>
    <w:r w:rsidR="00032DBC">
      <w:rPr>
        <w:rFonts w:ascii="Arial" w:hAnsi="Arial" w:cs="Arial"/>
        <w:sz w:val="12"/>
        <w:szCs w:val="12"/>
        <w:lang w:eastAsia="pt-PT"/>
      </w:rPr>
      <w:t>fornosdealgodres</w:t>
    </w:r>
    <w:r w:rsidR="00032DBC" w:rsidRPr="000C2446">
      <w:rPr>
        <w:rFonts w:ascii="Arial" w:hAnsi="Arial" w:cs="Arial"/>
        <w:sz w:val="12"/>
        <w:szCs w:val="12"/>
        <w:lang w:eastAsia="pt-PT"/>
      </w:rPr>
      <w:t>.pt • Email:</w:t>
    </w:r>
    <w:r w:rsidR="00032DBC">
      <w:rPr>
        <w:rFonts w:ascii="Arial" w:hAnsi="Arial" w:cs="Arial"/>
        <w:sz w:val="12"/>
        <w:szCs w:val="12"/>
        <w:lang w:eastAsia="pt-PT"/>
      </w:rPr>
      <w:t xml:space="preserve"> geral</w:t>
    </w:r>
    <w:r w:rsidR="00032DBC" w:rsidRPr="000C2446">
      <w:rPr>
        <w:rFonts w:ascii="Arial" w:hAnsi="Arial" w:cs="Arial"/>
        <w:sz w:val="12"/>
        <w:szCs w:val="12"/>
        <w:lang w:eastAsia="pt-PT"/>
      </w:rPr>
      <w:t>@cm-</w:t>
    </w:r>
    <w:r w:rsidR="00032DBC">
      <w:rPr>
        <w:rFonts w:ascii="Arial" w:hAnsi="Arial" w:cs="Arial"/>
        <w:sz w:val="12"/>
        <w:szCs w:val="12"/>
        <w:lang w:eastAsia="pt-PT"/>
      </w:rPr>
      <w:t>fornosdealgodres</w:t>
    </w:r>
    <w:r w:rsidR="00032DBC" w:rsidRPr="000C2446">
      <w:rPr>
        <w:rFonts w:ascii="Arial" w:hAnsi="Arial" w:cs="Arial"/>
        <w:sz w:val="12"/>
        <w:szCs w:val="12"/>
        <w:lang w:eastAsia="pt-PT"/>
      </w:rPr>
      <w:t>.pt • contribuinte</w:t>
    </w:r>
    <w:r w:rsidR="00032DBC">
      <w:rPr>
        <w:rFonts w:ascii="Arial" w:hAnsi="Arial" w:cs="Arial"/>
        <w:sz w:val="12"/>
        <w:szCs w:val="12"/>
        <w:lang w:eastAsia="pt-PT"/>
      </w:rPr>
      <w:t xml:space="preserve"> </w:t>
    </w:r>
    <w:r w:rsidR="00032DBC" w:rsidRPr="003B3186">
      <w:rPr>
        <w:rFonts w:ascii="Arial" w:hAnsi="Arial" w:cs="Arial"/>
        <w:sz w:val="12"/>
        <w:szCs w:val="12"/>
        <w:lang w:eastAsia="pt-PT"/>
      </w:rPr>
      <w:t>505592959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92" w:rsidRDefault="00CB5292">
      <w:r>
        <w:separator/>
      </w:r>
    </w:p>
  </w:footnote>
  <w:footnote w:type="continuationSeparator" w:id="0">
    <w:p w:rsidR="00CB5292" w:rsidRDefault="00CB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444A56" w:rsidRDefault="00032DBC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2336" behindDoc="0" locked="0" layoutInCell="1" allowOverlap="1" wp14:anchorId="0C63094B" wp14:editId="4E683A97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3" name="Imagem 43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ED5">
      <w:rPr>
        <w:rFonts w:ascii="Arial Narrow" w:hAnsi="Arial Narrow"/>
        <w:b/>
        <w:color w:val="7F7F7F" w:themeColor="text1" w:themeTint="80"/>
      </w:rPr>
      <w:t xml:space="preserve"> </w:t>
    </w:r>
    <w:r w:rsidR="00C84941" w:rsidRPr="00C84941">
      <w:rPr>
        <w:rFonts w:ascii="Arial Narrow" w:hAnsi="Arial Narrow"/>
        <w:b/>
        <w:color w:val="7F7F7F" w:themeColor="text1" w:themeTint="80"/>
      </w:rPr>
      <w:t>OBRAS – APRESENTAÇÃO DE PROJETO DE ESPECIALIDADES</w:t>
    </w:r>
    <w:r w:rsidR="00C84941">
      <w:rPr>
        <w:rFonts w:ascii="Arial Narrow" w:hAnsi="Arial Narrow"/>
        <w:b/>
        <w:color w:val="7F7F7F" w:themeColor="text1" w:themeTint="80"/>
      </w:rPr>
      <w:t xml:space="preserve"> </w:t>
    </w:r>
  </w:p>
  <w:p w:rsidR="00032DBC" w:rsidRDefault="00032DBC" w:rsidP="003E4D71">
    <w:pPr>
      <w:pStyle w:val="Cabealho"/>
      <w:rPr>
        <w:b/>
      </w:rPr>
    </w:pPr>
  </w:p>
  <w:p w:rsidR="00032DBC" w:rsidRPr="00B122C9" w:rsidRDefault="00032DBC" w:rsidP="003F129F">
    <w:pPr>
      <w:pStyle w:val="Cabealho"/>
      <w:tabs>
        <w:tab w:val="clear" w:pos="8504"/>
        <w:tab w:val="left" w:pos="2115"/>
        <w:tab w:val="center" w:pos="5263"/>
      </w:tabs>
      <w:spacing w:line="360" w:lineRule="auto"/>
      <w:ind w:right="-322"/>
      <w:rPr>
        <w:rFonts w:ascii="Arial Narrow" w:hAnsi="Arial Narrow"/>
        <w:b/>
        <w:sz w:val="18"/>
        <w:szCs w:val="18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Pr="00B8263C">
      <w:rPr>
        <w:b/>
      </w:rPr>
      <w:t xml:space="preserve"> </w:t>
    </w:r>
  </w:p>
  <w:p w:rsidR="00032DBC" w:rsidRDefault="00032D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444A56" w:rsidRDefault="00032DBC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bookmarkStart w:id="27" w:name="_Hlk488526914"/>
    <w:bookmarkStart w:id="28" w:name="_Hlk488526915"/>
    <w:bookmarkStart w:id="29" w:name="_Hlk488526916"/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0288" behindDoc="0" locked="0" layoutInCell="1" allowOverlap="1" wp14:anchorId="1A072410" wp14:editId="1EFF2C64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4" name="Imagem 44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7"/>
    <w:bookmarkEnd w:id="28"/>
    <w:bookmarkEnd w:id="29"/>
    <w:r w:rsidRPr="00E362AA">
      <w:rPr>
        <w:rFonts w:ascii="Arial Narrow" w:hAnsi="Arial Narrow"/>
        <w:b/>
        <w:color w:val="7F7F7F" w:themeColor="text1" w:themeTint="80"/>
      </w:rPr>
      <w:t>OBRAS COM PROJECTO -</w:t>
    </w:r>
    <w:r>
      <w:rPr>
        <w:rFonts w:ascii="Arial Narrow" w:hAnsi="Arial Narrow"/>
        <w:b/>
        <w:color w:val="7F7F7F" w:themeColor="text1" w:themeTint="80"/>
      </w:rPr>
      <w:t xml:space="preserve"> PEDIDO DE: </w:t>
    </w:r>
    <w:r w:rsidRPr="00E362AA">
      <w:rPr>
        <w:rFonts w:ascii="Arial Narrow" w:hAnsi="Arial Narrow"/>
        <w:b/>
        <w:color w:val="7F7F7F" w:themeColor="text1" w:themeTint="80"/>
      </w:rPr>
      <w:t>LICENCIAMENTO OU AUTORIZAÇÃO</w:t>
    </w:r>
    <w:r>
      <w:rPr>
        <w:rFonts w:ascii="Arial Narrow" w:hAnsi="Arial Narrow"/>
        <w:b/>
        <w:color w:val="7F7F7F" w:themeColor="text1" w:themeTint="80"/>
      </w:rPr>
      <w:t xml:space="preserve"> </w:t>
    </w:r>
  </w:p>
  <w:p w:rsidR="00032DBC" w:rsidRDefault="00032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2462B"/>
    <w:multiLevelType w:val="hybridMultilevel"/>
    <w:tmpl w:val="8A6E1B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C0104"/>
    <w:multiLevelType w:val="hybridMultilevel"/>
    <w:tmpl w:val="19CAAACE"/>
    <w:lvl w:ilvl="0" w:tplc="08160007">
      <w:start w:val="1"/>
      <w:numFmt w:val="bullet"/>
      <w:lvlText w:val="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  <w:sz w:val="16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717268BD"/>
    <w:multiLevelType w:val="hybridMultilevel"/>
    <w:tmpl w:val="BFFCC6E0"/>
    <w:lvl w:ilvl="0" w:tplc="08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26E8F"/>
    <w:multiLevelType w:val="hybridMultilevel"/>
    <w:tmpl w:val="1A4E71F2"/>
    <w:lvl w:ilvl="0" w:tplc="08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1ZvApJusp6YF8Pvsou7qu5e5A/0WZD/wiCRpajGAnBbfoN45ChWVCrlgwAjFI6V1TCs9HDwWCCpQhSZXYZktA==" w:salt="KBcs9XaQZlIfV95tXr/3t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A"/>
    <w:rsid w:val="00021028"/>
    <w:rsid w:val="00025B75"/>
    <w:rsid w:val="00032DBC"/>
    <w:rsid w:val="00044E0F"/>
    <w:rsid w:val="0005184B"/>
    <w:rsid w:val="00054A6C"/>
    <w:rsid w:val="00065B9D"/>
    <w:rsid w:val="00070FA2"/>
    <w:rsid w:val="00080032"/>
    <w:rsid w:val="00080BFF"/>
    <w:rsid w:val="000841F9"/>
    <w:rsid w:val="00086273"/>
    <w:rsid w:val="0009523E"/>
    <w:rsid w:val="00096BCC"/>
    <w:rsid w:val="00097643"/>
    <w:rsid w:val="000A5AFB"/>
    <w:rsid w:val="000B1D6C"/>
    <w:rsid w:val="000B7791"/>
    <w:rsid w:val="000C0554"/>
    <w:rsid w:val="000C22D0"/>
    <w:rsid w:val="000C55A7"/>
    <w:rsid w:val="000D063B"/>
    <w:rsid w:val="000D3028"/>
    <w:rsid w:val="000D3206"/>
    <w:rsid w:val="000D345E"/>
    <w:rsid w:val="000D4C04"/>
    <w:rsid w:val="000E344E"/>
    <w:rsid w:val="000E4298"/>
    <w:rsid w:val="000F1D19"/>
    <w:rsid w:val="000F7C65"/>
    <w:rsid w:val="00104E76"/>
    <w:rsid w:val="001062F9"/>
    <w:rsid w:val="001135A9"/>
    <w:rsid w:val="00120E01"/>
    <w:rsid w:val="00133CB5"/>
    <w:rsid w:val="001366C8"/>
    <w:rsid w:val="00140798"/>
    <w:rsid w:val="001463F1"/>
    <w:rsid w:val="00146BFB"/>
    <w:rsid w:val="00164BA2"/>
    <w:rsid w:val="00165EB0"/>
    <w:rsid w:val="00167370"/>
    <w:rsid w:val="00183CC5"/>
    <w:rsid w:val="001849AE"/>
    <w:rsid w:val="0018717E"/>
    <w:rsid w:val="001B16FD"/>
    <w:rsid w:val="001B2123"/>
    <w:rsid w:val="001D7459"/>
    <w:rsid w:val="001F4BDA"/>
    <w:rsid w:val="001F7682"/>
    <w:rsid w:val="00204043"/>
    <w:rsid w:val="002076DC"/>
    <w:rsid w:val="00215099"/>
    <w:rsid w:val="00215B32"/>
    <w:rsid w:val="002213CE"/>
    <w:rsid w:val="00230E9C"/>
    <w:rsid w:val="00235B9E"/>
    <w:rsid w:val="00252640"/>
    <w:rsid w:val="00266F46"/>
    <w:rsid w:val="0027344C"/>
    <w:rsid w:val="002763B8"/>
    <w:rsid w:val="00280670"/>
    <w:rsid w:val="00285DA2"/>
    <w:rsid w:val="002934CB"/>
    <w:rsid w:val="002967B3"/>
    <w:rsid w:val="002A16F1"/>
    <w:rsid w:val="002B4131"/>
    <w:rsid w:val="002C65BC"/>
    <w:rsid w:val="002D18B9"/>
    <w:rsid w:val="002F23FB"/>
    <w:rsid w:val="00305FDF"/>
    <w:rsid w:val="00306A00"/>
    <w:rsid w:val="003144E7"/>
    <w:rsid w:val="00317078"/>
    <w:rsid w:val="00336266"/>
    <w:rsid w:val="00336EB3"/>
    <w:rsid w:val="00336FC5"/>
    <w:rsid w:val="00344C1D"/>
    <w:rsid w:val="003517D0"/>
    <w:rsid w:val="003628BE"/>
    <w:rsid w:val="003673F0"/>
    <w:rsid w:val="00370EC6"/>
    <w:rsid w:val="0037592D"/>
    <w:rsid w:val="00377568"/>
    <w:rsid w:val="003817C4"/>
    <w:rsid w:val="00392AF2"/>
    <w:rsid w:val="003A6A73"/>
    <w:rsid w:val="003B2380"/>
    <w:rsid w:val="003D09FE"/>
    <w:rsid w:val="003D4783"/>
    <w:rsid w:val="003D5C70"/>
    <w:rsid w:val="003E2BE2"/>
    <w:rsid w:val="003E4D71"/>
    <w:rsid w:val="003E5AAA"/>
    <w:rsid w:val="003E5AB2"/>
    <w:rsid w:val="003F129F"/>
    <w:rsid w:val="003F209B"/>
    <w:rsid w:val="00406590"/>
    <w:rsid w:val="0041034F"/>
    <w:rsid w:val="004138EC"/>
    <w:rsid w:val="004150DD"/>
    <w:rsid w:val="004150F5"/>
    <w:rsid w:val="004153F5"/>
    <w:rsid w:val="00416668"/>
    <w:rsid w:val="0042146C"/>
    <w:rsid w:val="004248A6"/>
    <w:rsid w:val="00435EBC"/>
    <w:rsid w:val="00441CA6"/>
    <w:rsid w:val="004427C6"/>
    <w:rsid w:val="0044687D"/>
    <w:rsid w:val="00454D3C"/>
    <w:rsid w:val="004611FF"/>
    <w:rsid w:val="0046506F"/>
    <w:rsid w:val="00483931"/>
    <w:rsid w:val="00485FA5"/>
    <w:rsid w:val="004937B9"/>
    <w:rsid w:val="00496573"/>
    <w:rsid w:val="004A1195"/>
    <w:rsid w:val="004A3463"/>
    <w:rsid w:val="004A4049"/>
    <w:rsid w:val="004C1AF7"/>
    <w:rsid w:val="004C31DC"/>
    <w:rsid w:val="004C435C"/>
    <w:rsid w:val="004C5FA0"/>
    <w:rsid w:val="004D30C1"/>
    <w:rsid w:val="004E3342"/>
    <w:rsid w:val="004E6BC5"/>
    <w:rsid w:val="005009A4"/>
    <w:rsid w:val="00502644"/>
    <w:rsid w:val="00532338"/>
    <w:rsid w:val="005336DD"/>
    <w:rsid w:val="005344BA"/>
    <w:rsid w:val="00552A6E"/>
    <w:rsid w:val="00562645"/>
    <w:rsid w:val="00563539"/>
    <w:rsid w:val="00564083"/>
    <w:rsid w:val="00570CCC"/>
    <w:rsid w:val="00585AD2"/>
    <w:rsid w:val="0058708A"/>
    <w:rsid w:val="0059371A"/>
    <w:rsid w:val="00593E16"/>
    <w:rsid w:val="005A6836"/>
    <w:rsid w:val="005C6608"/>
    <w:rsid w:val="005C7AC6"/>
    <w:rsid w:val="005D4B33"/>
    <w:rsid w:val="005D68C9"/>
    <w:rsid w:val="005D6BF9"/>
    <w:rsid w:val="005E17BE"/>
    <w:rsid w:val="00601AA3"/>
    <w:rsid w:val="00602F5F"/>
    <w:rsid w:val="006111E5"/>
    <w:rsid w:val="00631C38"/>
    <w:rsid w:val="00647385"/>
    <w:rsid w:val="006500BD"/>
    <w:rsid w:val="0066064E"/>
    <w:rsid w:val="00660B66"/>
    <w:rsid w:val="00662E98"/>
    <w:rsid w:val="006646FF"/>
    <w:rsid w:val="00666E2C"/>
    <w:rsid w:val="0068171A"/>
    <w:rsid w:val="0069178D"/>
    <w:rsid w:val="00696677"/>
    <w:rsid w:val="006A041F"/>
    <w:rsid w:val="006A46A0"/>
    <w:rsid w:val="006A53A7"/>
    <w:rsid w:val="006B0466"/>
    <w:rsid w:val="006B35B8"/>
    <w:rsid w:val="006C75C9"/>
    <w:rsid w:val="006C789C"/>
    <w:rsid w:val="006D1A0D"/>
    <w:rsid w:val="006E7789"/>
    <w:rsid w:val="006F032F"/>
    <w:rsid w:val="006F0B11"/>
    <w:rsid w:val="006F52FC"/>
    <w:rsid w:val="0070391C"/>
    <w:rsid w:val="00720DD7"/>
    <w:rsid w:val="00721F1C"/>
    <w:rsid w:val="00733D85"/>
    <w:rsid w:val="007450E3"/>
    <w:rsid w:val="0075736E"/>
    <w:rsid w:val="00770554"/>
    <w:rsid w:val="00772F12"/>
    <w:rsid w:val="00773427"/>
    <w:rsid w:val="00777D1D"/>
    <w:rsid w:val="00794648"/>
    <w:rsid w:val="007954E9"/>
    <w:rsid w:val="00795550"/>
    <w:rsid w:val="007A52BE"/>
    <w:rsid w:val="007A5CB3"/>
    <w:rsid w:val="007A7689"/>
    <w:rsid w:val="007B0B89"/>
    <w:rsid w:val="007B1E19"/>
    <w:rsid w:val="007B2BC6"/>
    <w:rsid w:val="007B4131"/>
    <w:rsid w:val="007B69F7"/>
    <w:rsid w:val="007C67F0"/>
    <w:rsid w:val="007C6AA6"/>
    <w:rsid w:val="007D6016"/>
    <w:rsid w:val="007F005A"/>
    <w:rsid w:val="007F7D57"/>
    <w:rsid w:val="00801991"/>
    <w:rsid w:val="00802ABA"/>
    <w:rsid w:val="008037AF"/>
    <w:rsid w:val="00824CB0"/>
    <w:rsid w:val="00827090"/>
    <w:rsid w:val="00830884"/>
    <w:rsid w:val="00832333"/>
    <w:rsid w:val="00843D0E"/>
    <w:rsid w:val="00850122"/>
    <w:rsid w:val="00880093"/>
    <w:rsid w:val="00880AE6"/>
    <w:rsid w:val="008947B6"/>
    <w:rsid w:val="0089690E"/>
    <w:rsid w:val="008A0EF1"/>
    <w:rsid w:val="008A18AE"/>
    <w:rsid w:val="008A2B74"/>
    <w:rsid w:val="008A63EB"/>
    <w:rsid w:val="008A6D2A"/>
    <w:rsid w:val="008A7C00"/>
    <w:rsid w:val="008B65D6"/>
    <w:rsid w:val="008B7E28"/>
    <w:rsid w:val="008D11D4"/>
    <w:rsid w:val="008E4123"/>
    <w:rsid w:val="008E4C77"/>
    <w:rsid w:val="008F5294"/>
    <w:rsid w:val="00901018"/>
    <w:rsid w:val="00902010"/>
    <w:rsid w:val="009113FA"/>
    <w:rsid w:val="009178FB"/>
    <w:rsid w:val="00920F2D"/>
    <w:rsid w:val="00922CEB"/>
    <w:rsid w:val="00934953"/>
    <w:rsid w:val="009452BA"/>
    <w:rsid w:val="009549E6"/>
    <w:rsid w:val="0096331E"/>
    <w:rsid w:val="00974CE4"/>
    <w:rsid w:val="009A370C"/>
    <w:rsid w:val="009A509F"/>
    <w:rsid w:val="009A75C2"/>
    <w:rsid w:val="009B4879"/>
    <w:rsid w:val="009D2E2F"/>
    <w:rsid w:val="009E4E72"/>
    <w:rsid w:val="009E5E4D"/>
    <w:rsid w:val="009F46B4"/>
    <w:rsid w:val="00A00267"/>
    <w:rsid w:val="00A24547"/>
    <w:rsid w:val="00A35FBA"/>
    <w:rsid w:val="00A3616A"/>
    <w:rsid w:val="00A4355C"/>
    <w:rsid w:val="00A512B7"/>
    <w:rsid w:val="00A567E8"/>
    <w:rsid w:val="00A60B7F"/>
    <w:rsid w:val="00A750B7"/>
    <w:rsid w:val="00A75FA1"/>
    <w:rsid w:val="00A8220C"/>
    <w:rsid w:val="00A860B4"/>
    <w:rsid w:val="00AA0044"/>
    <w:rsid w:val="00AA0120"/>
    <w:rsid w:val="00AA03AE"/>
    <w:rsid w:val="00AA3C72"/>
    <w:rsid w:val="00AA6786"/>
    <w:rsid w:val="00AB2C33"/>
    <w:rsid w:val="00AB3A30"/>
    <w:rsid w:val="00AC017A"/>
    <w:rsid w:val="00AC3D0D"/>
    <w:rsid w:val="00AC7601"/>
    <w:rsid w:val="00AD4248"/>
    <w:rsid w:val="00AD743F"/>
    <w:rsid w:val="00B0775B"/>
    <w:rsid w:val="00B23CF1"/>
    <w:rsid w:val="00B247BA"/>
    <w:rsid w:val="00B2765D"/>
    <w:rsid w:val="00B30061"/>
    <w:rsid w:val="00B37980"/>
    <w:rsid w:val="00B4169C"/>
    <w:rsid w:val="00B57E48"/>
    <w:rsid w:val="00B65B31"/>
    <w:rsid w:val="00B745E0"/>
    <w:rsid w:val="00B753EF"/>
    <w:rsid w:val="00B75ED2"/>
    <w:rsid w:val="00B8213C"/>
    <w:rsid w:val="00B8761A"/>
    <w:rsid w:val="00B87CF4"/>
    <w:rsid w:val="00B917BF"/>
    <w:rsid w:val="00B92CE7"/>
    <w:rsid w:val="00BA17C1"/>
    <w:rsid w:val="00BA21C1"/>
    <w:rsid w:val="00BA358E"/>
    <w:rsid w:val="00BA4F9C"/>
    <w:rsid w:val="00BB22DE"/>
    <w:rsid w:val="00BB60F5"/>
    <w:rsid w:val="00BC0E98"/>
    <w:rsid w:val="00BC2F7E"/>
    <w:rsid w:val="00BD0F38"/>
    <w:rsid w:val="00BD371F"/>
    <w:rsid w:val="00BD7BD7"/>
    <w:rsid w:val="00BE38D8"/>
    <w:rsid w:val="00BF4EED"/>
    <w:rsid w:val="00C06E1C"/>
    <w:rsid w:val="00C073E4"/>
    <w:rsid w:val="00C10950"/>
    <w:rsid w:val="00C138BE"/>
    <w:rsid w:val="00C144F4"/>
    <w:rsid w:val="00C17859"/>
    <w:rsid w:val="00C20F9F"/>
    <w:rsid w:val="00C24381"/>
    <w:rsid w:val="00C275E4"/>
    <w:rsid w:val="00C33A75"/>
    <w:rsid w:val="00C35EA6"/>
    <w:rsid w:val="00C43E13"/>
    <w:rsid w:val="00C527DB"/>
    <w:rsid w:val="00C627C8"/>
    <w:rsid w:val="00C63919"/>
    <w:rsid w:val="00C723FB"/>
    <w:rsid w:val="00C72D70"/>
    <w:rsid w:val="00C765A7"/>
    <w:rsid w:val="00C80F80"/>
    <w:rsid w:val="00C84941"/>
    <w:rsid w:val="00CA5189"/>
    <w:rsid w:val="00CB5292"/>
    <w:rsid w:val="00CC28BF"/>
    <w:rsid w:val="00CC7C11"/>
    <w:rsid w:val="00CD5ED5"/>
    <w:rsid w:val="00CE2846"/>
    <w:rsid w:val="00CE455A"/>
    <w:rsid w:val="00CF028C"/>
    <w:rsid w:val="00D00A18"/>
    <w:rsid w:val="00D30DF0"/>
    <w:rsid w:val="00D37AB3"/>
    <w:rsid w:val="00D5227F"/>
    <w:rsid w:val="00D56ABB"/>
    <w:rsid w:val="00D65F5D"/>
    <w:rsid w:val="00D726A3"/>
    <w:rsid w:val="00D766DD"/>
    <w:rsid w:val="00D77698"/>
    <w:rsid w:val="00D84876"/>
    <w:rsid w:val="00D84E61"/>
    <w:rsid w:val="00D913C5"/>
    <w:rsid w:val="00DA6EB8"/>
    <w:rsid w:val="00DB03EB"/>
    <w:rsid w:val="00DB6850"/>
    <w:rsid w:val="00DC7ED2"/>
    <w:rsid w:val="00DD72F4"/>
    <w:rsid w:val="00DE1B12"/>
    <w:rsid w:val="00DE3383"/>
    <w:rsid w:val="00DE7D7E"/>
    <w:rsid w:val="00DF168B"/>
    <w:rsid w:val="00DF4779"/>
    <w:rsid w:val="00E00ACB"/>
    <w:rsid w:val="00E06D44"/>
    <w:rsid w:val="00E1295A"/>
    <w:rsid w:val="00E14718"/>
    <w:rsid w:val="00E15834"/>
    <w:rsid w:val="00E21F1C"/>
    <w:rsid w:val="00E23116"/>
    <w:rsid w:val="00E362AA"/>
    <w:rsid w:val="00E45058"/>
    <w:rsid w:val="00E556DF"/>
    <w:rsid w:val="00E56472"/>
    <w:rsid w:val="00E57A78"/>
    <w:rsid w:val="00E754CD"/>
    <w:rsid w:val="00E7561A"/>
    <w:rsid w:val="00E76236"/>
    <w:rsid w:val="00E80485"/>
    <w:rsid w:val="00E815D9"/>
    <w:rsid w:val="00E84A6E"/>
    <w:rsid w:val="00E85EBF"/>
    <w:rsid w:val="00E87CCC"/>
    <w:rsid w:val="00E906F8"/>
    <w:rsid w:val="00E9360D"/>
    <w:rsid w:val="00E94033"/>
    <w:rsid w:val="00E950A6"/>
    <w:rsid w:val="00EA368D"/>
    <w:rsid w:val="00EC2380"/>
    <w:rsid w:val="00ED1797"/>
    <w:rsid w:val="00ED210A"/>
    <w:rsid w:val="00ED4E28"/>
    <w:rsid w:val="00ED6571"/>
    <w:rsid w:val="00EE0419"/>
    <w:rsid w:val="00EE0A4B"/>
    <w:rsid w:val="00EE371F"/>
    <w:rsid w:val="00EE5C5F"/>
    <w:rsid w:val="00EE7701"/>
    <w:rsid w:val="00EF185A"/>
    <w:rsid w:val="00EF1C00"/>
    <w:rsid w:val="00EF69E6"/>
    <w:rsid w:val="00F135EF"/>
    <w:rsid w:val="00F23965"/>
    <w:rsid w:val="00F26AEE"/>
    <w:rsid w:val="00F361BC"/>
    <w:rsid w:val="00F37769"/>
    <w:rsid w:val="00F407E7"/>
    <w:rsid w:val="00F63228"/>
    <w:rsid w:val="00F6354F"/>
    <w:rsid w:val="00F728CC"/>
    <w:rsid w:val="00F72C90"/>
    <w:rsid w:val="00F74EE5"/>
    <w:rsid w:val="00F81C3F"/>
    <w:rsid w:val="00F83553"/>
    <w:rsid w:val="00F867A5"/>
    <w:rsid w:val="00F935FF"/>
    <w:rsid w:val="00F96575"/>
    <w:rsid w:val="00F96B42"/>
    <w:rsid w:val="00FA1D1F"/>
    <w:rsid w:val="00FB1140"/>
    <w:rsid w:val="00FB726A"/>
    <w:rsid w:val="00FC053F"/>
    <w:rsid w:val="00FC5BEF"/>
    <w:rsid w:val="00FD45E8"/>
    <w:rsid w:val="00FE5A71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656F3"/>
  <w15:docId w15:val="{2682B3D8-8DA3-47DF-ACA2-5F65A814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185A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B77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B779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E4D71"/>
    <w:rPr>
      <w:rFonts w:ascii="Arial" w:hAnsi="Arial"/>
      <w:szCs w:val="24"/>
      <w:lang w:eastAsia="pt-PT"/>
    </w:rPr>
  </w:style>
  <w:style w:type="table" w:styleId="Tabelacomgrelha">
    <w:name w:val="Table Grid"/>
    <w:basedOn w:val="Tabelanormal"/>
    <w:rsid w:val="0049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8D11D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D11D4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link w:val="Cabealho"/>
    <w:rsid w:val="008D11D4"/>
    <w:rPr>
      <w:lang w:eastAsia="en-US"/>
    </w:rPr>
  </w:style>
  <w:style w:type="paragraph" w:styleId="Textodenotaderodap">
    <w:name w:val="footnote text"/>
    <w:basedOn w:val="Normal"/>
    <w:link w:val="TextodenotaderodapCarter"/>
    <w:rsid w:val="00B37980"/>
    <w:rPr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B37980"/>
  </w:style>
  <w:style w:type="character" w:styleId="Refdenotaderodap">
    <w:name w:val="footnote reference"/>
    <w:rsid w:val="00B37980"/>
    <w:rPr>
      <w:vertAlign w:val="superscript"/>
    </w:rPr>
  </w:style>
  <w:style w:type="character" w:styleId="Hiperligao">
    <w:name w:val="Hyperlink"/>
    <w:rsid w:val="00AD743F"/>
    <w:rPr>
      <w:color w:val="0000FF"/>
      <w:u w:val="single"/>
    </w:rPr>
  </w:style>
  <w:style w:type="paragraph" w:styleId="Textodenotadefim">
    <w:name w:val="endnote text"/>
    <w:basedOn w:val="Normal"/>
    <w:link w:val="TextodenotadefimCarter"/>
    <w:rsid w:val="002076DC"/>
  </w:style>
  <w:style w:type="character" w:customStyle="1" w:styleId="TextodenotadefimCarter">
    <w:name w:val="Texto de nota de fim Caráter"/>
    <w:link w:val="Textodenotadefim"/>
    <w:rsid w:val="002076DC"/>
    <w:rPr>
      <w:lang w:eastAsia="en-US"/>
    </w:rPr>
  </w:style>
  <w:style w:type="character" w:styleId="Refdenotadefim">
    <w:name w:val="endnote reference"/>
    <w:rsid w:val="002076DC"/>
    <w:rPr>
      <w:vertAlign w:val="superscript"/>
    </w:rPr>
  </w:style>
  <w:style w:type="character" w:customStyle="1" w:styleId="RodapCarter">
    <w:name w:val="Rodapé Caráter"/>
    <w:link w:val="Rodap"/>
    <w:uiPriority w:val="99"/>
    <w:rsid w:val="00E362AA"/>
    <w:rPr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C43E13"/>
    <w:rPr>
      <w:color w:val="808080"/>
    </w:rPr>
  </w:style>
  <w:style w:type="character" w:customStyle="1" w:styleId="GCI">
    <w:name w:val="GCI"/>
    <w:basedOn w:val="Tipodeletrapredefinidodopargrafo"/>
    <w:uiPriority w:val="1"/>
    <w:rsid w:val="003E5AAA"/>
    <w:rPr>
      <w:rFonts w:ascii="Arial Narrow" w:hAnsi="Arial Narrow"/>
      <w:sz w:val="16"/>
    </w:rPr>
  </w:style>
  <w:style w:type="paragraph" w:styleId="PargrafodaLista">
    <w:name w:val="List Paragraph"/>
    <w:basedOn w:val="Normal"/>
    <w:uiPriority w:val="34"/>
    <w:qFormat/>
    <w:rsid w:val="00D6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AE029-550A-4770-8262-6C8795840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03159-8D59-4B40-A283-58B2EF5748A5}"/>
</file>

<file path=customXml/itemProps3.xml><?xml version="1.0" encoding="utf-8"?>
<ds:datastoreItem xmlns:ds="http://schemas.openxmlformats.org/officeDocument/2006/customXml" ds:itemID="{9B1B0B45-0C86-42D3-9BFC-7C0781EBD977}"/>
</file>

<file path=customXml/itemProps4.xml><?xml version="1.0" encoding="utf-8"?>
<ds:datastoreItem xmlns:ds="http://schemas.openxmlformats.org/officeDocument/2006/customXml" ds:itemID="{EA9D7539-54A5-4C11-B595-4910DA571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2857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GCI - MUNICÍPIO FORNOS DE ALGODRES</dc:creator>
  <cp:keywords/>
  <cp:lastModifiedBy>André Pereira</cp:lastModifiedBy>
  <cp:revision>4</cp:revision>
  <cp:lastPrinted>2017-07-22T23:31:00Z</cp:lastPrinted>
  <dcterms:created xsi:type="dcterms:W3CDTF">2017-07-23T17:53:00Z</dcterms:created>
  <dcterms:modified xsi:type="dcterms:W3CDTF">2017-07-23T18:11:00Z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</Properties>
</file>